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r w:rsidRPr="00627ABC">
        <w:rPr>
          <w:rFonts w:ascii="Verdana" w:hAnsi="Verdana"/>
          <w:lang w:val="en-US"/>
        </w:rPr>
        <w:t>Comuna</w:t>
      </w:r>
      <w:r w:rsidR="0038709B">
        <w:rPr>
          <w:rFonts w:ascii="Verdana" w:hAnsi="Verdana"/>
          <w:lang w:val="en-US"/>
        </w:rPr>
        <w:t xml:space="preserve"> </w:t>
      </w:r>
      <w:r w:rsidRPr="00627ABC">
        <w:rPr>
          <w:rFonts w:ascii="Verdana" w:hAnsi="Verdana"/>
          <w:lang w:val="en-US"/>
        </w:rPr>
        <w:t>Sagu, nr.219 - Judeţul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jc w:val="center"/>
        <w:rPr>
          <w:rFonts w:ascii="Verdana" w:hAnsi="Verdana"/>
          <w:lang w:eastAsia="en-GB"/>
        </w:rPr>
      </w:pPr>
      <w:r w:rsidRPr="00627ABC">
        <w:rPr>
          <w:rFonts w:ascii="Verdana" w:hAnsi="Verdana"/>
          <w:lang w:eastAsia="en-GB"/>
        </w:rPr>
        <w:t>Funcția</w:t>
      </w:r>
      <w:r w:rsidR="00895598">
        <w:rPr>
          <w:rFonts w:ascii="Verdana" w:hAnsi="Verdana"/>
          <w:lang w:eastAsia="en-GB"/>
        </w:rPr>
        <w:t xml:space="preserve"> </w:t>
      </w:r>
      <w:r w:rsidR="001870CF">
        <w:rPr>
          <w:rFonts w:ascii="Verdana" w:hAnsi="Verdana"/>
          <w:lang w:eastAsia="en-GB"/>
        </w:rPr>
        <w:t>publică de execuț</w:t>
      </w:r>
      <w:r w:rsidRPr="00627ABC">
        <w:rPr>
          <w:rFonts w:ascii="Verdana" w:hAnsi="Verdana"/>
          <w:lang w:eastAsia="en-GB"/>
        </w:rPr>
        <w:t>ie</w:t>
      </w:r>
      <w:r w:rsidR="00C32215">
        <w:rPr>
          <w:rFonts w:ascii="Verdana" w:hAnsi="Verdana"/>
          <w:lang w:eastAsia="en-GB"/>
        </w:rPr>
        <w:t xml:space="preserve"> </w:t>
      </w:r>
      <w:r w:rsidR="00895598">
        <w:rPr>
          <w:rFonts w:ascii="Verdana" w:hAnsi="Verdana"/>
          <w:lang w:eastAsia="en-GB"/>
        </w:rPr>
        <w:t xml:space="preserve"> </w:t>
      </w:r>
      <w:r w:rsidRPr="00627ABC">
        <w:rPr>
          <w:rFonts w:ascii="Verdana" w:hAnsi="Verdana"/>
          <w:lang w:eastAsia="en-GB"/>
        </w:rPr>
        <w:t xml:space="preserve">vacantă de </w:t>
      </w:r>
      <w:r w:rsidR="00744F4F">
        <w:rPr>
          <w:rFonts w:ascii="Verdana" w:hAnsi="Verdana"/>
          <w:lang w:eastAsia="en-GB"/>
        </w:rPr>
        <w:t>INSPECTOR</w:t>
      </w:r>
      <w:r w:rsidR="00DB10C6">
        <w:rPr>
          <w:rFonts w:ascii="Verdana" w:hAnsi="Verdana"/>
          <w:lang w:eastAsia="en-GB"/>
        </w:rPr>
        <w:t>, clasa I, grad profesional</w:t>
      </w:r>
      <w:r w:rsidRPr="00627ABC">
        <w:rPr>
          <w:rFonts w:ascii="Verdana" w:hAnsi="Verdana"/>
          <w:lang w:eastAsia="en-GB"/>
        </w:rPr>
        <w:t xml:space="preserve"> </w:t>
      </w:r>
      <w:r w:rsidR="00744F4F">
        <w:rPr>
          <w:rFonts w:ascii="Verdana" w:hAnsi="Verdana"/>
          <w:lang w:eastAsia="en-GB"/>
        </w:rPr>
        <w:t>Superior</w:t>
      </w:r>
      <w:r w:rsidRPr="00627ABC">
        <w:rPr>
          <w:rFonts w:ascii="Verdana" w:hAnsi="Verdana"/>
          <w:lang w:eastAsia="en-GB"/>
        </w:rPr>
        <w:t>,</w:t>
      </w:r>
      <w:r w:rsidR="00744F4F">
        <w:rPr>
          <w:rFonts w:ascii="Verdana" w:hAnsi="Verdana"/>
          <w:lang w:eastAsia="en-GB"/>
        </w:rPr>
        <w:t xml:space="preserve"> ID 568903,</w:t>
      </w:r>
      <w:r w:rsidRPr="00627ABC">
        <w:rPr>
          <w:rFonts w:ascii="Verdana" w:hAnsi="Verdana"/>
          <w:lang w:eastAsia="en-GB"/>
        </w:rPr>
        <w:t xml:space="preserve">  la Compartimentul</w:t>
      </w:r>
      <w:r w:rsidR="00895598">
        <w:rPr>
          <w:rFonts w:ascii="Verdana" w:hAnsi="Verdana"/>
          <w:lang w:eastAsia="en-GB"/>
        </w:rPr>
        <w:t xml:space="preserve"> </w:t>
      </w:r>
      <w:r w:rsidR="00744F4F">
        <w:rPr>
          <w:rFonts w:ascii="Verdana" w:hAnsi="Verdana"/>
          <w:lang w:eastAsia="en-GB"/>
        </w:rPr>
        <w:t>Taxe și Impozi</w:t>
      </w:r>
      <w:r w:rsidR="00993490">
        <w:rPr>
          <w:rFonts w:ascii="Verdana" w:hAnsi="Verdana"/>
          <w:lang w:eastAsia="en-GB"/>
        </w:rPr>
        <w:t>t</w:t>
      </w:r>
      <w:r w:rsidR="00744F4F">
        <w:rPr>
          <w:rFonts w:ascii="Verdana" w:hAnsi="Verdana"/>
          <w:lang w:eastAsia="en-GB"/>
        </w:rPr>
        <w:t>e</w:t>
      </w:r>
      <w:r w:rsidRPr="00627ABC">
        <w:rPr>
          <w:rFonts w:ascii="Verdana" w:hAnsi="Verdana"/>
          <w:lang w:eastAsia="en-GB"/>
        </w:rPr>
        <w:t>, din cadrul</w:t>
      </w:r>
      <w:r w:rsidR="00895598">
        <w:rPr>
          <w:rFonts w:ascii="Verdana" w:hAnsi="Verdana"/>
          <w:lang w:eastAsia="en-GB"/>
        </w:rPr>
        <w:t xml:space="preserve"> </w:t>
      </w:r>
      <w:r w:rsidRPr="00627ABC">
        <w:rPr>
          <w:rFonts w:ascii="Verdana" w:hAnsi="Verdana"/>
          <w:lang w:eastAsia="en-GB"/>
        </w:rPr>
        <w:t>aparatului de specialitate a primarului</w:t>
      </w:r>
      <w:r w:rsidR="00895598">
        <w:rPr>
          <w:rFonts w:ascii="Verdana" w:hAnsi="Verdana"/>
          <w:lang w:eastAsia="en-GB"/>
        </w:rPr>
        <w:t xml:space="preserve"> </w:t>
      </w:r>
      <w:r w:rsidRPr="00627ABC">
        <w:rPr>
          <w:rFonts w:ascii="Verdana" w:hAnsi="Verdana"/>
          <w:lang w:eastAsia="en-GB"/>
        </w:rPr>
        <w:t>comunei</w:t>
      </w:r>
      <w:r w:rsidR="00895598">
        <w:rPr>
          <w:rFonts w:ascii="Verdana" w:hAnsi="Verdana"/>
          <w:lang w:eastAsia="en-GB"/>
        </w:rPr>
        <w:t xml:space="preserve"> </w:t>
      </w:r>
      <w:r w:rsidRPr="00627ABC">
        <w:rPr>
          <w:rFonts w:ascii="Verdana" w:hAnsi="Verdana"/>
          <w:lang w:eastAsia="en-GB"/>
        </w:rPr>
        <w:t>Sagu</w:t>
      </w:r>
      <w:r w:rsidRPr="00627ABC">
        <w:rPr>
          <w:rFonts w:ascii="Verdana" w:hAnsi="Verdana"/>
          <w:lang w:val="ro-RO" w:eastAsia="en-GB"/>
        </w:rPr>
        <w:t>, judeţul Arad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>/ 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>1. Constituția</w:t>
      </w:r>
      <w:r w:rsidR="00895598">
        <w:rPr>
          <w:rFonts w:ascii="Verdana" w:hAnsi="Verdana"/>
        </w:rPr>
        <w:t xml:space="preserve"> </w:t>
      </w:r>
      <w:r w:rsidRPr="00627ABC">
        <w:rPr>
          <w:rFonts w:ascii="Verdana" w:hAnsi="Verdana"/>
        </w:rPr>
        <w:t>României</w:t>
      </w:r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r w:rsidR="00FF60CB">
        <w:rPr>
          <w:rFonts w:ascii="Verdana" w:hAnsi="Verdana"/>
        </w:rPr>
        <w:t>Titlul I și II ale părții a VI-a din Ordonanța de urgență a Guvernului nr. 57/2019, cu modificările și completările ulterioare;</w:t>
      </w: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3. Ordonanța Guvernului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>0 privind prevenirea și sancționarea tuturor formelor de discriminare, republicată, cu modificările și completările ulterioare;</w:t>
      </w: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4. Legea nr. 202/2002 privind egalitatea de șanse și de tratament între femei și bărbați, republicată, cu modificările și completările ulterioare;</w:t>
      </w:r>
    </w:p>
    <w:p w:rsidR="00A81BF7" w:rsidRDefault="00744F4F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>5</w:t>
      </w:r>
      <w:r w:rsidR="00A81BF7" w:rsidRPr="00A81BF7">
        <w:rPr>
          <w:rFonts w:ascii="Verdana" w:hAnsi="Verdana" w:cs="Segoe UI"/>
          <w:color w:val="212529"/>
          <w:shd w:val="clear" w:color="auto" w:fill="FFFFFF"/>
        </w:rPr>
        <w:t>. Legea nr. 273/2006 privind finanţele publice locale, cu modificările şi completările ulterioare.</w:t>
      </w:r>
    </w:p>
    <w:p w:rsidR="00744F4F" w:rsidRDefault="00744F4F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>6. Legea nr. 207/2015 privind codul de procedură fiscală cu modificările și completările ulterioare.</w:t>
      </w:r>
    </w:p>
    <w:p w:rsidR="00744F4F" w:rsidRDefault="00744F4F" w:rsidP="00A81BF7">
      <w:pPr>
        <w:jc w:val="both"/>
        <w:rPr>
          <w:rFonts w:ascii="Verdana" w:hAnsi="Verdana" w:cs="Segoe UI"/>
          <w:color w:val="212529"/>
          <w:shd w:val="clear" w:color="auto" w:fill="FFFFFF"/>
        </w:rPr>
      </w:pPr>
      <w:r>
        <w:rPr>
          <w:rFonts w:ascii="Verdana" w:hAnsi="Verdana" w:cs="Segoe UI"/>
          <w:color w:val="212529"/>
          <w:shd w:val="clear" w:color="auto" w:fill="FFFFFF"/>
        </w:rPr>
        <w:t>7. Legea nr. 227/2015 privind codul fiscal cu modificările și completările ulterioare.</w:t>
      </w:r>
    </w:p>
    <w:p w:rsidR="003D2FF2" w:rsidRPr="00A81BF7" w:rsidRDefault="003D2FF2" w:rsidP="00FF60CB">
      <w:pPr>
        <w:pStyle w:val="Default"/>
        <w:jc w:val="both"/>
        <w:rPr>
          <w:rFonts w:ascii="Verdana" w:hAnsi="Verdana"/>
        </w:rPr>
      </w:pPr>
    </w:p>
    <w:p w:rsidR="00993490" w:rsidRPr="00A81BF7" w:rsidRDefault="00993490" w:rsidP="00FF60CB">
      <w:pPr>
        <w:pStyle w:val="Default"/>
        <w:jc w:val="both"/>
        <w:rPr>
          <w:rFonts w:ascii="Verdana" w:hAnsi="Verdana"/>
        </w:rPr>
      </w:pPr>
    </w:p>
    <w:sectPr w:rsidR="00993490" w:rsidRPr="00A81BF7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0FC6"/>
    <w:rsid w:val="00036E61"/>
    <w:rsid w:val="000B643A"/>
    <w:rsid w:val="000C7DD4"/>
    <w:rsid w:val="000E7F38"/>
    <w:rsid w:val="00120DBE"/>
    <w:rsid w:val="001827A1"/>
    <w:rsid w:val="00185C1E"/>
    <w:rsid w:val="001870CF"/>
    <w:rsid w:val="001A7F5C"/>
    <w:rsid w:val="00217D71"/>
    <w:rsid w:val="002A76FC"/>
    <w:rsid w:val="002B32B3"/>
    <w:rsid w:val="00360210"/>
    <w:rsid w:val="003719E2"/>
    <w:rsid w:val="00386875"/>
    <w:rsid w:val="0038709B"/>
    <w:rsid w:val="003A73EB"/>
    <w:rsid w:val="003B01BF"/>
    <w:rsid w:val="003B3E64"/>
    <w:rsid w:val="003D2FF2"/>
    <w:rsid w:val="00517A6A"/>
    <w:rsid w:val="00597E8D"/>
    <w:rsid w:val="005D52BD"/>
    <w:rsid w:val="0064357B"/>
    <w:rsid w:val="00646D77"/>
    <w:rsid w:val="0065680C"/>
    <w:rsid w:val="006B67FD"/>
    <w:rsid w:val="006E4791"/>
    <w:rsid w:val="00715843"/>
    <w:rsid w:val="00720AC3"/>
    <w:rsid w:val="00734335"/>
    <w:rsid w:val="00744F4F"/>
    <w:rsid w:val="007642E1"/>
    <w:rsid w:val="007B0768"/>
    <w:rsid w:val="00895598"/>
    <w:rsid w:val="008D7C7B"/>
    <w:rsid w:val="009500A4"/>
    <w:rsid w:val="00950A09"/>
    <w:rsid w:val="00993490"/>
    <w:rsid w:val="009A3141"/>
    <w:rsid w:val="009B707D"/>
    <w:rsid w:val="009C29C7"/>
    <w:rsid w:val="009D2EC4"/>
    <w:rsid w:val="00A4727C"/>
    <w:rsid w:val="00A81BF7"/>
    <w:rsid w:val="00B909FE"/>
    <w:rsid w:val="00BA0FC6"/>
    <w:rsid w:val="00C024EF"/>
    <w:rsid w:val="00C32215"/>
    <w:rsid w:val="00D32B58"/>
    <w:rsid w:val="00DB10C6"/>
    <w:rsid w:val="00DD0E63"/>
    <w:rsid w:val="00DD44CF"/>
    <w:rsid w:val="00F07EC7"/>
    <w:rsid w:val="00F622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38</cp:revision>
  <cp:lastPrinted>2022-02-04T08:55:00Z</cp:lastPrinted>
  <dcterms:created xsi:type="dcterms:W3CDTF">2017-12-05T07:44:00Z</dcterms:created>
  <dcterms:modified xsi:type="dcterms:W3CDTF">2022-06-23T06:18:00Z</dcterms:modified>
</cp:coreProperties>
</file>