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0413EA66">
                <wp:simplePos x="0" y="0"/>
                <wp:positionH relativeFrom="column">
                  <wp:posOffset>76200</wp:posOffset>
                </wp:positionH>
                <wp:positionV relativeFrom="paragraph">
                  <wp:posOffset>102871</wp:posOffset>
                </wp:positionV>
                <wp:extent cx="6075680" cy="10287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338C" w14:textId="363AC2AF" w:rsidR="004B4BF1" w:rsidRPr="00783D34" w:rsidRDefault="00783D34" w:rsidP="004B4B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PROIECT DE HOT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ro-RO"/>
                              </w:rPr>
                              <w:t>ĂRÂRE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1F4624FC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BA31A7" w:rsidRPr="00BA31A7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="00BA31A7" w:rsidRPr="00BA31A7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</w:rPr>
                              <w:t>Realizare trotuare în localitatea Șagu, comuna Șagu, județul Arad”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F4E" id="Text Box 9" o:spid="_x0000_s1027" type="#_x0000_t202" style="position:absolute;left:0;text-align:left;margin-left:6pt;margin-top:8.1pt;width:478.4pt;height:8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" strokecolor="white">
                <v:textbox>
                  <w:txbxContent>
                    <w:p w14:paraId="3ADD338C" w14:textId="363AC2AF" w:rsidR="004B4BF1" w:rsidRPr="00783D34" w:rsidRDefault="00783D34" w:rsidP="004B4BF1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  <w:u w:val="single"/>
                          <w:lang w:val="ro-RO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PROIECT DE HOT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ro-RO"/>
                        </w:rPr>
                        <w:t>ĂRÂRE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1F4624FC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BA31A7" w:rsidRPr="00BA31A7">
                        <w:rPr>
                          <w:rFonts w:ascii="Verdana" w:hAnsi="Verdana" w:cs="Tahoma"/>
                        </w:rPr>
                        <w:t xml:space="preserve"> </w:t>
                      </w:r>
                      <w:r w:rsidR="00BA31A7" w:rsidRPr="00BA31A7">
                        <w:rPr>
                          <w:rFonts w:ascii="Verdana" w:hAnsi="Verdana" w:cs="Tahoma"/>
                          <w:b/>
                          <w:sz w:val="24"/>
                          <w:szCs w:val="24"/>
                        </w:rPr>
                        <w:t>Realizare trotuare în localitatea Șagu, comuna Șagu, județul Arad”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638E9D9B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</w:t>
      </w:r>
      <w:r w:rsidR="00D55A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D34">
        <w:rPr>
          <w:rFonts w:ascii="Arial" w:hAnsi="Arial" w:cs="Arial"/>
          <w:color w:val="000000" w:themeColor="text1"/>
          <w:sz w:val="24"/>
          <w:szCs w:val="24"/>
        </w:rPr>
        <w:t>….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3D82C55A" w:rsidR="00862D84" w:rsidRPr="00350073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120EE2">
        <w:rPr>
          <w:rFonts w:ascii="Arial" w:hAnsi="Arial" w:cs="Arial"/>
          <w:color w:val="000000" w:themeColor="text1"/>
          <w:sz w:val="24"/>
          <w:szCs w:val="22"/>
        </w:rPr>
        <w:t>4614 din 21.08.2019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 w:rsidRPr="0035007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E16FD9"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783D34" w:rsidRPr="00783D34">
        <w:rPr>
          <w:rFonts w:ascii="Verdana" w:hAnsi="Verdana" w:cs="Tahoma"/>
          <w:sz w:val="24"/>
          <w:szCs w:val="24"/>
        </w:rPr>
        <w:t xml:space="preserve"> </w:t>
      </w:r>
      <w:r w:rsidR="00783D34" w:rsidRPr="000C4D20">
        <w:rPr>
          <w:rFonts w:ascii="Verdana" w:hAnsi="Verdana" w:cs="Tahoma"/>
          <w:sz w:val="24"/>
          <w:szCs w:val="24"/>
        </w:rPr>
        <w:t>Reparații exterioare CORP I și II Șagu nr. 138-139 - Grădiniță</w:t>
      </w:r>
      <w:r w:rsidR="00350073" w:rsidRPr="00350073">
        <w:rPr>
          <w:rFonts w:ascii="Arial" w:hAnsi="Arial" w:cs="Arial"/>
          <w:sz w:val="24"/>
          <w:szCs w:val="24"/>
        </w:rPr>
        <w:t>”,</w:t>
      </w:r>
      <w:r w:rsidR="00350073"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06325E18" w14:textId="5C29D796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120EE2">
        <w:rPr>
          <w:rFonts w:ascii="Tahoma" w:hAnsi="Tahoma" w:cs="Tahoma"/>
          <w:sz w:val="24"/>
          <w:szCs w:val="24"/>
          <w:lang w:val="it-IT"/>
        </w:rPr>
        <w:t>4613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120EE2">
        <w:rPr>
          <w:rFonts w:ascii="Tahoma" w:hAnsi="Tahoma" w:cs="Tahoma"/>
          <w:sz w:val="24"/>
          <w:szCs w:val="24"/>
          <w:lang w:val="it-IT"/>
        </w:rPr>
        <w:t>21.08.2019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6F42B2BA" w14:textId="676CEFDF" w:rsidR="00862D84" w:rsidRPr="00350073" w:rsidRDefault="00862D84" w:rsidP="00D55AF6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nr. </w:t>
      </w:r>
      <w:r w:rsidR="00120EE2">
        <w:rPr>
          <w:rFonts w:ascii="Tahoma" w:eastAsia="TimesNewRomanPSMT" w:hAnsi="Tahoma" w:cs="Tahoma"/>
          <w:sz w:val="24"/>
          <w:szCs w:val="24"/>
        </w:rPr>
        <w:t>4615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din </w:t>
      </w:r>
      <w:r w:rsidR="00120EE2">
        <w:rPr>
          <w:rFonts w:ascii="Tahoma" w:eastAsia="TimesNewRomanPSMT" w:hAnsi="Tahoma" w:cs="Tahoma"/>
          <w:sz w:val="24"/>
          <w:szCs w:val="24"/>
        </w:rPr>
        <w:t>21.08.2019</w:t>
      </w:r>
      <w:bookmarkStart w:id="0" w:name="_GoBack"/>
      <w:bookmarkEnd w:id="0"/>
      <w:r w:rsidR="00D55AF6"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D55AF6">
        <w:rPr>
          <w:rFonts w:ascii="Tahoma" w:hAnsi="Tahoma" w:cs="Tahoma"/>
          <w:sz w:val="24"/>
          <w:szCs w:val="24"/>
          <w:lang w:eastAsia="ro-RO"/>
        </w:rPr>
        <w:t>privind aprobarea indicatorilor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="00350073" w:rsidRPr="00350073">
        <w:rPr>
          <w:rFonts w:ascii="Arial" w:hAnsi="Arial" w:cs="Arial"/>
          <w:sz w:val="24"/>
        </w:rPr>
        <w:t>„</w:t>
      </w:r>
      <w:r w:rsidR="003F2E4F" w:rsidRPr="003F2E4F">
        <w:rPr>
          <w:rFonts w:ascii="Verdana" w:hAnsi="Verdana" w:cs="Tahoma"/>
          <w:sz w:val="24"/>
          <w:szCs w:val="24"/>
        </w:rPr>
        <w:t xml:space="preserve"> </w:t>
      </w:r>
      <w:r w:rsidR="003F2E4F" w:rsidRPr="000C4D20">
        <w:rPr>
          <w:rFonts w:ascii="Verdana" w:hAnsi="Verdana" w:cs="Tahoma"/>
          <w:sz w:val="24"/>
          <w:szCs w:val="24"/>
        </w:rPr>
        <w:t>Reparații exterioare CORP I și II Șagu nr. 138-139 - Grădiniță</w:t>
      </w:r>
      <w:r w:rsidR="00350073" w:rsidRPr="00350073">
        <w:rPr>
          <w:rFonts w:ascii="Arial" w:hAnsi="Arial" w:cs="Arial"/>
          <w:sz w:val="24"/>
        </w:rPr>
        <w:t>”</w:t>
      </w:r>
    </w:p>
    <w:p w14:paraId="6CCF7803" w14:textId="38FDA1A8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15.04.2019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223D7F3E" w:rsidR="00862D84" w:rsidRPr="003F2E4F" w:rsidRDefault="003F2E4F" w:rsidP="003F2E4F">
      <w:pPr>
        <w:pStyle w:val="Listparagraf"/>
        <w:numPr>
          <w:ilvl w:val="0"/>
          <w:numId w:val="5"/>
        </w:numPr>
        <w:jc w:val="both"/>
        <w:rPr>
          <w:rFonts w:ascii="Verdana" w:hAnsi="Verdana"/>
        </w:rPr>
      </w:pPr>
      <w:r w:rsidRPr="003F2E4F">
        <w:rPr>
          <w:rFonts w:ascii="Verdana" w:hAnsi="Verdana"/>
          <w:sz w:val="24"/>
        </w:rPr>
        <w:t xml:space="preserve">prevederile art. 139 alin. 3 lit. </w:t>
      </w:r>
      <w:r>
        <w:rPr>
          <w:rFonts w:ascii="Verdana" w:hAnsi="Verdana"/>
          <w:sz w:val="24"/>
        </w:rPr>
        <w:t>g</w:t>
      </w:r>
      <w:r w:rsidRPr="003F2E4F">
        <w:rPr>
          <w:rFonts w:ascii="Verdana" w:hAnsi="Verdana" w:cs="BookmanOldStyle"/>
          <w:b/>
          <w:sz w:val="24"/>
        </w:rPr>
        <w:t xml:space="preserve"> </w:t>
      </w:r>
      <w:r w:rsidRPr="003F2E4F">
        <w:rPr>
          <w:rFonts w:ascii="Verdana" w:hAnsi="Verdana" w:cs="BookmanOldStyle"/>
          <w:sz w:val="24"/>
        </w:rPr>
        <w:t>din Ordonanța de Urgență nr. 57/2019 privind Codul Administrativ</w:t>
      </w:r>
      <w:r w:rsidRPr="003F2E4F">
        <w:rPr>
          <w:rFonts w:ascii="Verdana" w:hAnsi="Verdana"/>
          <w:lang w:val="it-IT"/>
        </w:rPr>
        <w:t>;</w:t>
      </w:r>
    </w:p>
    <w:p w14:paraId="3EF91024" w14:textId="1BC405B9" w:rsidR="00862D84" w:rsidRPr="002342B6" w:rsidRDefault="003F2E4F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2"/>
        </w:rPr>
        <w:t>Centralizatorul cheltuielilor pe obiectivul ”</w:t>
      </w:r>
      <w:r w:rsidRPr="000C4D20">
        <w:rPr>
          <w:rFonts w:ascii="Verdana" w:hAnsi="Verdana" w:cs="Tahoma"/>
          <w:sz w:val="24"/>
          <w:szCs w:val="24"/>
        </w:rPr>
        <w:t xml:space="preserve">Reparații exterioare CORP I și II Șagu nr. 138-139 </w:t>
      </w:r>
      <w:r>
        <w:rPr>
          <w:rFonts w:ascii="Verdana" w:hAnsi="Verdana" w:cs="Tahoma"/>
          <w:sz w:val="24"/>
          <w:szCs w:val="24"/>
        </w:rPr>
        <w:t>–</w:t>
      </w:r>
      <w:r w:rsidRPr="000C4D20">
        <w:rPr>
          <w:rFonts w:ascii="Verdana" w:hAnsi="Verdana" w:cs="Tahoma"/>
          <w:sz w:val="24"/>
          <w:szCs w:val="24"/>
        </w:rPr>
        <w:t xml:space="preserve"> Grădiniță</w:t>
      </w:r>
      <w:r>
        <w:rPr>
          <w:rFonts w:ascii="Verdana" w:hAnsi="Verdana" w:cs="Tahoma"/>
          <w:sz w:val="24"/>
          <w:szCs w:val="24"/>
        </w:rPr>
        <w:t>”</w:t>
      </w:r>
      <w:r w:rsidR="00862D84" w:rsidRPr="002342B6">
        <w:rPr>
          <w:rFonts w:ascii="Arial" w:hAnsi="Arial" w:cs="Arial"/>
          <w:color w:val="000000" w:themeColor="text1"/>
          <w:sz w:val="24"/>
          <w:szCs w:val="22"/>
        </w:rPr>
        <w:t>;</w:t>
      </w:r>
    </w:p>
    <w:p w14:paraId="73ECFB0F" w14:textId="77777777" w:rsidR="00862D84" w:rsidRPr="00D55AF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04EDB2B4" w14:textId="5411D5A6" w:rsidR="002C277E" w:rsidRPr="002342B6" w:rsidRDefault="002C277E" w:rsidP="00350073">
      <w:pPr>
        <w:pStyle w:val="Style2"/>
        <w:widowControl/>
        <w:numPr>
          <w:ilvl w:val="0"/>
          <w:numId w:val="5"/>
        </w:numPr>
        <w:spacing w:line="240" w:lineRule="auto"/>
        <w:ind w:left="0" w:firstLine="0"/>
        <w:contextualSpacing/>
        <w:mirrorIndents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3F2E4F">
        <w:rPr>
          <w:rStyle w:val="FontStyle13"/>
          <w:rFonts w:ascii="Arial" w:hAnsi="Arial" w:cs="Arial"/>
          <w:sz w:val="24"/>
          <w:szCs w:val="22"/>
        </w:rPr>
        <w:t xml:space="preserve"> …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</w:t>
      </w:r>
      <w:r w:rsidR="003F2E4F">
        <w:rPr>
          <w:rStyle w:val="FontStyle13"/>
          <w:rFonts w:ascii="Arial" w:hAnsi="Arial" w:cs="Arial"/>
          <w:sz w:val="24"/>
          <w:szCs w:val="22"/>
        </w:rPr>
        <w:t>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în funcţie fiind prezenţi </w:t>
      </w:r>
      <w:r w:rsidR="003F2E4F">
        <w:rPr>
          <w:rStyle w:val="FontStyle13"/>
          <w:rFonts w:ascii="Arial" w:hAnsi="Arial" w:cs="Arial"/>
          <w:sz w:val="24"/>
          <w:szCs w:val="22"/>
        </w:rPr>
        <w:t>…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</w:t>
      </w:r>
    </w:p>
    <w:p w14:paraId="4F10DD84" w14:textId="7D3CBC89" w:rsidR="003F2E4F" w:rsidRPr="003F2E4F" w:rsidRDefault="003F2E4F" w:rsidP="003F2E4F">
      <w:pPr>
        <w:jc w:val="both"/>
        <w:rPr>
          <w:rFonts w:ascii="Verdana" w:hAnsi="Verdana" w:cs="Arial"/>
          <w:b/>
          <w:sz w:val="24"/>
        </w:rPr>
      </w:pPr>
      <w:r w:rsidRPr="003F2E4F">
        <w:rPr>
          <w:rFonts w:ascii="Verdana" w:hAnsi="Verdana" w:cs="Arial"/>
          <w:b/>
          <w:sz w:val="24"/>
        </w:rPr>
        <w:t xml:space="preserve">       </w:t>
      </w:r>
      <w:r>
        <w:rPr>
          <w:rFonts w:ascii="Verdana" w:hAnsi="Verdana" w:cs="Arial"/>
          <w:b/>
          <w:sz w:val="24"/>
        </w:rPr>
        <w:t xml:space="preserve"> </w:t>
      </w:r>
      <w:r w:rsidRPr="003F2E4F">
        <w:rPr>
          <w:rFonts w:ascii="Verdana" w:hAnsi="Verdana" w:cs="Arial"/>
          <w:b/>
          <w:sz w:val="24"/>
        </w:rPr>
        <w:t xml:space="preserve"> In temeiul prevederilor art. </w:t>
      </w:r>
      <w:r w:rsidRPr="003F2E4F">
        <w:rPr>
          <w:rFonts w:ascii="Verdana" w:hAnsi="Verdana" w:cs="BookmanOldStyle"/>
          <w:b/>
          <w:sz w:val="24"/>
        </w:rPr>
        <w:t>196, alin.1, litera a din cuprinsul Ordonanței de Urgență nr. 57/2019 privind Codul Administrativ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408A76A0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="00350073" w:rsidRPr="00350073">
        <w:rPr>
          <w:rFonts w:ascii="Arial" w:hAnsi="Arial" w:cs="Arial"/>
          <w:sz w:val="24"/>
        </w:rPr>
        <w:t>„</w:t>
      </w:r>
      <w:r w:rsidR="003F2E4F" w:rsidRPr="003F2E4F">
        <w:rPr>
          <w:rFonts w:ascii="Verdana" w:hAnsi="Verdana" w:cs="Tahoma"/>
          <w:sz w:val="24"/>
          <w:szCs w:val="24"/>
        </w:rPr>
        <w:t xml:space="preserve"> </w:t>
      </w:r>
      <w:r w:rsidR="003F2E4F" w:rsidRPr="000C4D20">
        <w:rPr>
          <w:rFonts w:ascii="Verdana" w:hAnsi="Verdana" w:cs="Tahoma"/>
          <w:sz w:val="24"/>
          <w:szCs w:val="24"/>
        </w:rPr>
        <w:t xml:space="preserve">Reparații exterioare CORP I și II Șagu nr. 138-139 </w:t>
      </w:r>
      <w:r w:rsidR="003F2E4F">
        <w:rPr>
          <w:rFonts w:ascii="Verdana" w:hAnsi="Verdana" w:cs="Tahoma"/>
          <w:sz w:val="24"/>
          <w:szCs w:val="24"/>
        </w:rPr>
        <w:t>–</w:t>
      </w:r>
      <w:r w:rsidR="003F2E4F" w:rsidRPr="000C4D20">
        <w:rPr>
          <w:rFonts w:ascii="Verdana" w:hAnsi="Verdana" w:cs="Tahoma"/>
          <w:sz w:val="24"/>
          <w:szCs w:val="24"/>
        </w:rPr>
        <w:t xml:space="preserve"> Grădiniță</w:t>
      </w:r>
      <w:r w:rsidR="00350073" w:rsidRPr="00350073">
        <w:rPr>
          <w:rFonts w:ascii="Arial" w:hAnsi="Arial" w:cs="Arial"/>
          <w:sz w:val="24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6D71D27B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75230.76</w:t>
            </w:r>
          </w:p>
        </w:tc>
        <w:tc>
          <w:tcPr>
            <w:tcW w:w="1363" w:type="dxa"/>
            <w:shd w:val="clear" w:color="auto" w:fill="auto"/>
          </w:tcPr>
          <w:p w14:paraId="7601ABA7" w14:textId="21A1D77E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14293.84</w:t>
            </w:r>
          </w:p>
        </w:tc>
        <w:tc>
          <w:tcPr>
            <w:tcW w:w="2322" w:type="dxa"/>
            <w:shd w:val="clear" w:color="auto" w:fill="auto"/>
          </w:tcPr>
          <w:p w14:paraId="39231EFA" w14:textId="6CA65A61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89524.60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42A4B7FD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75230.76</w:t>
            </w:r>
          </w:p>
        </w:tc>
        <w:tc>
          <w:tcPr>
            <w:tcW w:w="1363" w:type="dxa"/>
            <w:shd w:val="clear" w:color="auto" w:fill="auto"/>
          </w:tcPr>
          <w:p w14:paraId="7128946D" w14:textId="58D4CCDF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14293.84</w:t>
            </w:r>
          </w:p>
        </w:tc>
        <w:tc>
          <w:tcPr>
            <w:tcW w:w="2322" w:type="dxa"/>
            <w:shd w:val="clear" w:color="auto" w:fill="auto"/>
          </w:tcPr>
          <w:p w14:paraId="3CD31FB8" w14:textId="44E631C6" w:rsidR="0072794F" w:rsidRPr="0072794F" w:rsidRDefault="003F2E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89524.60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3F2E4F" w:rsidRDefault="0072794F" w:rsidP="0072794F">
      <w:pPr>
        <w:pStyle w:val="Titlu3"/>
        <w:rPr>
          <w:rFonts w:ascii="Tahoma" w:hAnsi="Tahoma" w:cs="Tahoma"/>
          <w:b/>
          <w:sz w:val="40"/>
        </w:rPr>
      </w:pPr>
    </w:p>
    <w:p w14:paraId="1BDC7676" w14:textId="77777777" w:rsidR="003F2E4F" w:rsidRPr="003F2E4F" w:rsidRDefault="003F2E4F" w:rsidP="003F2E4F">
      <w:pPr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/>
          <w:b/>
          <w:sz w:val="24"/>
          <w:szCs w:val="28"/>
          <w:lang w:val="it-IT"/>
        </w:rPr>
        <w:t xml:space="preserve">     </w:t>
      </w:r>
      <w:r w:rsidRPr="003F2E4F">
        <w:rPr>
          <w:rFonts w:ascii="Verdana" w:hAnsi="Verdana" w:cs="Verdana"/>
          <w:sz w:val="24"/>
          <w:szCs w:val="28"/>
        </w:rPr>
        <w:t>INIȚIATOR-PRIMAR,                                       AVIZAT SECRETAR,</w:t>
      </w:r>
    </w:p>
    <w:p w14:paraId="73B94510" w14:textId="27A756D9" w:rsidR="003F2E4F" w:rsidRPr="003F2E4F" w:rsidRDefault="003F2E4F" w:rsidP="003F2E4F">
      <w:pPr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 w:cs="Verdana"/>
          <w:sz w:val="24"/>
          <w:szCs w:val="28"/>
        </w:rPr>
        <w:t xml:space="preserve">       </w:t>
      </w:r>
      <w:r>
        <w:rPr>
          <w:rFonts w:ascii="Verdana" w:hAnsi="Verdana" w:cs="Verdana"/>
          <w:sz w:val="24"/>
          <w:szCs w:val="28"/>
        </w:rPr>
        <w:t xml:space="preserve">      </w:t>
      </w:r>
      <w:r w:rsidRPr="003F2E4F">
        <w:rPr>
          <w:rFonts w:ascii="Verdana" w:hAnsi="Verdana" w:cs="Verdana"/>
          <w:sz w:val="24"/>
          <w:szCs w:val="28"/>
        </w:rPr>
        <w:t xml:space="preserve"> Brăneț Emilia           </w:t>
      </w:r>
      <w:r>
        <w:rPr>
          <w:rFonts w:ascii="Verdana" w:hAnsi="Verdana" w:cs="Verdana"/>
          <w:sz w:val="24"/>
          <w:szCs w:val="28"/>
        </w:rPr>
        <w:t xml:space="preserve">                                  </w:t>
      </w:r>
      <w:r w:rsidRPr="003F2E4F">
        <w:rPr>
          <w:rFonts w:ascii="Verdana" w:hAnsi="Verdana" w:cs="Verdana"/>
          <w:sz w:val="24"/>
          <w:szCs w:val="28"/>
        </w:rPr>
        <w:t xml:space="preserve">      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C5CA" w14:textId="77777777" w:rsidR="00FE2A32" w:rsidRDefault="00FE2A32" w:rsidP="000C5CBC">
      <w:r>
        <w:separator/>
      </w:r>
    </w:p>
  </w:endnote>
  <w:endnote w:type="continuationSeparator" w:id="0">
    <w:p w14:paraId="12FD71A1" w14:textId="77777777" w:rsidR="00FE2A32" w:rsidRDefault="00FE2A32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692B" w14:textId="77777777" w:rsidR="00FE2A32" w:rsidRDefault="00FE2A32" w:rsidP="000C5CBC">
      <w:r>
        <w:separator/>
      </w:r>
    </w:p>
  </w:footnote>
  <w:footnote w:type="continuationSeparator" w:id="0">
    <w:p w14:paraId="19FE202D" w14:textId="77777777" w:rsidR="00FE2A32" w:rsidRDefault="00FE2A32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3970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0EE2"/>
    <w:rsid w:val="00127529"/>
    <w:rsid w:val="00130B87"/>
    <w:rsid w:val="00130CEF"/>
    <w:rsid w:val="001318A3"/>
    <w:rsid w:val="00131E5F"/>
    <w:rsid w:val="001406F7"/>
    <w:rsid w:val="0014190F"/>
    <w:rsid w:val="00147D9E"/>
    <w:rsid w:val="00165AA3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9790D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2E3DF7"/>
    <w:rsid w:val="002F1C57"/>
    <w:rsid w:val="002F2A7E"/>
    <w:rsid w:val="0030152E"/>
    <w:rsid w:val="0030645A"/>
    <w:rsid w:val="00316E28"/>
    <w:rsid w:val="003177ED"/>
    <w:rsid w:val="00320960"/>
    <w:rsid w:val="00330BD8"/>
    <w:rsid w:val="0033222B"/>
    <w:rsid w:val="00337F50"/>
    <w:rsid w:val="00350073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2E4F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B4BF1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1EF5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0912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3D34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0862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A7DB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A31A7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245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5AF6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444F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C7354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2A32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4</cp:revision>
  <cp:lastPrinted>2019-05-21T12:10:00Z</cp:lastPrinted>
  <dcterms:created xsi:type="dcterms:W3CDTF">2019-08-22T05:41:00Z</dcterms:created>
  <dcterms:modified xsi:type="dcterms:W3CDTF">2019-08-26T05:43:00Z</dcterms:modified>
</cp:coreProperties>
</file>