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45BE2B8C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2B996A7C" w:rsidR="0008132D" w:rsidRPr="00437C03" w:rsidRDefault="00452CAE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65EA6BE">
                <wp:simplePos x="0" y="0"/>
                <wp:positionH relativeFrom="column">
                  <wp:posOffset>76200</wp:posOffset>
                </wp:positionH>
                <wp:positionV relativeFrom="paragraph">
                  <wp:posOffset>102870</wp:posOffset>
                </wp:positionV>
                <wp:extent cx="6075680" cy="1133475"/>
                <wp:effectExtent l="0" t="0" r="2032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BF6D" w14:textId="5FF6D34F" w:rsidR="00872814" w:rsidRPr="004E4D96" w:rsidRDefault="002C277E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PROIECT DE HOT</w:t>
                            </w:r>
                            <w:r w:rsidR="00741212">
                              <w:rPr>
                                <w:rFonts w:ascii="Tahoma" w:hAnsi="Tahoma" w:cs="Tahoma"/>
                                <w:szCs w:val="24"/>
                              </w:rPr>
                              <w:t>ĂRÂRE</w:t>
                            </w:r>
                          </w:p>
                          <w:p w14:paraId="27B88C25" w14:textId="7E29FB10" w:rsidR="00872814" w:rsidRPr="00EA0090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</w:pPr>
                            <w:r w:rsidRPr="00EA009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>nr.</w:t>
                            </w:r>
                            <w:r w:rsidRPr="00EA009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A31A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>2764</w:t>
                            </w:r>
                            <w:r w:rsidRPr="00EA009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A009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 xml:space="preserve">din </w:t>
                            </w:r>
                            <w:r w:rsidR="00BA31A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</w:rPr>
                              <w:t>09.05.2019</w:t>
                            </w:r>
                          </w:p>
                          <w:p w14:paraId="6DE52F38" w14:textId="6199F016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</w:t>
                            </w:r>
                            <w:r w:rsidR="0072794F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obiectivul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</w:p>
                          <w:p w14:paraId="2C7546D5" w14:textId="1F4624FC" w:rsidR="00872814" w:rsidRPr="0072794F" w:rsidRDefault="0072794F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”</w:t>
                            </w:r>
                            <w:r w:rsidR="00BA31A7" w:rsidRPr="00BA31A7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  <w:r w:rsidR="00BA31A7" w:rsidRPr="00BA31A7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</w:rPr>
                              <w:t>Realizare trotuare în localitatea Șagu, comuna Șagu, județul Arad”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2F4E" id="Text Box 9" o:spid="_x0000_s1027" type="#_x0000_t202" style="position:absolute;left:0;text-align:left;margin-left:6pt;margin-top:8.1pt;width:478.4pt;height:89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" strokecolor="white">
                <v:textbox>
                  <w:txbxContent>
                    <w:p w14:paraId="382CBF6D" w14:textId="5FF6D34F" w:rsidR="00872814" w:rsidRPr="004E4D96" w:rsidRDefault="002C277E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PROIECT DE HOT</w:t>
                      </w:r>
                      <w:r w:rsidR="00741212">
                        <w:rPr>
                          <w:rFonts w:ascii="Tahoma" w:hAnsi="Tahoma" w:cs="Tahoma"/>
                          <w:szCs w:val="24"/>
                        </w:rPr>
                        <w:t>ĂRÂRE</w:t>
                      </w:r>
                    </w:p>
                    <w:p w14:paraId="27B88C25" w14:textId="7E29FB10" w:rsidR="00872814" w:rsidRPr="00EA0090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</w:pPr>
                      <w:r w:rsidRPr="00EA0090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>nr.</w:t>
                      </w:r>
                      <w:r w:rsidRPr="00EA0090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A31A7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>2764</w:t>
                      </w:r>
                      <w:r w:rsidRPr="00EA0090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A0090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 xml:space="preserve">din </w:t>
                      </w:r>
                      <w:r w:rsidR="00BA31A7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</w:rPr>
                        <w:t>09.05.2019</w:t>
                      </w:r>
                    </w:p>
                    <w:p w14:paraId="6DE52F38" w14:textId="6199F016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</w:t>
                      </w:r>
                      <w:r w:rsidR="0072794F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obiectivul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 </w:t>
                      </w:r>
                    </w:p>
                    <w:p w14:paraId="2C7546D5" w14:textId="1F4624FC" w:rsidR="00872814" w:rsidRPr="0072794F" w:rsidRDefault="0072794F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”</w:t>
                      </w:r>
                      <w:r w:rsidR="00BA31A7" w:rsidRPr="00BA31A7">
                        <w:rPr>
                          <w:rFonts w:ascii="Verdana" w:hAnsi="Verdana" w:cs="Tahoma"/>
                        </w:rPr>
                        <w:t xml:space="preserve"> </w:t>
                      </w:r>
                      <w:r w:rsidR="00BA31A7" w:rsidRPr="00BA31A7">
                        <w:rPr>
                          <w:rFonts w:ascii="Verdana" w:hAnsi="Verdana" w:cs="Tahoma"/>
                          <w:b/>
                          <w:sz w:val="24"/>
                          <w:szCs w:val="24"/>
                        </w:rPr>
                        <w:t>Realizare trotuare în localitatea Șagu, comuna Șagu, județul Arad”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2DBB5B23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B923B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6640B84A" w:rsidR="00872814" w:rsidRPr="00437C03" w:rsidRDefault="002D1EBA" w:rsidP="00735CDC">
      <w:pPr>
        <w:jc w:val="both"/>
        <w:rPr>
          <w:rFonts w:ascii="Arial" w:hAnsi="Arial" w:cs="Arial"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</w:t>
      </w:r>
      <w:r w:rsidR="00D55A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245E">
        <w:rPr>
          <w:rFonts w:ascii="Arial" w:hAnsi="Arial" w:cs="Arial"/>
          <w:color w:val="000000" w:themeColor="text1"/>
          <w:sz w:val="24"/>
          <w:szCs w:val="24"/>
        </w:rPr>
        <w:t>…….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BBCB466" w14:textId="77777777" w:rsidR="00734E06" w:rsidRPr="00437C03" w:rsidRDefault="00734E06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4F84C34E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33455749" w14:textId="362C8220" w:rsidR="00862D84" w:rsidRPr="00350073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350073">
        <w:rPr>
          <w:rFonts w:ascii="Arial" w:hAnsi="Arial" w:cs="Arial"/>
          <w:color w:val="000000" w:themeColor="text1"/>
          <w:sz w:val="24"/>
          <w:szCs w:val="22"/>
        </w:rPr>
        <w:t>2766/09.05.2019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 intocmit de domnul Goronea Cristian – inspector în aparatul de specialitate a primarului comunei Șagu la Compartimentul agricol, urbanism și resurse umane, din care rezulta necesitatea aprobarii indicatorilor tehnico-economici pentru obiectivul de investitii</w:t>
      </w:r>
      <w:r w:rsidR="00E16FD9" w:rsidRPr="00350073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E16FD9" w:rsidRPr="003500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350073" w:rsidRPr="00350073">
        <w:rPr>
          <w:rFonts w:ascii="Arial" w:hAnsi="Arial" w:cs="Arial"/>
          <w:sz w:val="24"/>
          <w:szCs w:val="24"/>
        </w:rPr>
        <w:t>Realizare trotuare în localitatea Șagu, comuna Șagu, județul Arad”</w:t>
      </w:r>
      <w:r w:rsidR="00350073" w:rsidRPr="00350073">
        <w:rPr>
          <w:rFonts w:ascii="Arial" w:hAnsi="Arial" w:cs="Arial"/>
          <w:sz w:val="24"/>
          <w:szCs w:val="24"/>
        </w:rPr>
        <w:t>,</w:t>
      </w:r>
      <w:r w:rsidR="00350073" w:rsidRPr="0035007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06325E18" w14:textId="6BB05917" w:rsidR="00862D84" w:rsidRDefault="00862D84" w:rsidP="00862D84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 w:rsidR="00350073">
        <w:rPr>
          <w:rFonts w:ascii="Tahoma" w:hAnsi="Tahoma" w:cs="Tahoma"/>
          <w:sz w:val="24"/>
          <w:szCs w:val="24"/>
          <w:lang w:val="it-IT"/>
        </w:rPr>
        <w:t>2764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 w:rsidR="00350073">
        <w:rPr>
          <w:rFonts w:ascii="Tahoma" w:hAnsi="Tahoma" w:cs="Tahoma"/>
          <w:sz w:val="24"/>
          <w:szCs w:val="24"/>
          <w:lang w:val="it-IT"/>
        </w:rPr>
        <w:t>09.05.2019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6F42B2BA" w14:textId="47632798" w:rsidR="00862D84" w:rsidRPr="00350073" w:rsidRDefault="00862D84" w:rsidP="00D55AF6">
      <w:pPr>
        <w:ind w:left="709"/>
        <w:jc w:val="both"/>
        <w:rPr>
          <w:rFonts w:ascii="Tahoma" w:hAnsi="Tahoma" w:cs="Tahoma"/>
          <w:sz w:val="32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primarului comunei Șagu 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nr. </w:t>
      </w:r>
      <w:r w:rsidR="00350073">
        <w:rPr>
          <w:rFonts w:ascii="Tahoma" w:eastAsia="TimesNewRomanPSMT" w:hAnsi="Tahoma" w:cs="Tahoma"/>
          <w:sz w:val="24"/>
          <w:szCs w:val="24"/>
        </w:rPr>
        <w:t>2765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din </w:t>
      </w:r>
      <w:r w:rsidR="00350073">
        <w:rPr>
          <w:rFonts w:ascii="Tahoma" w:eastAsia="TimesNewRomanPSMT" w:hAnsi="Tahoma" w:cs="Tahoma"/>
          <w:sz w:val="24"/>
          <w:szCs w:val="24"/>
        </w:rPr>
        <w:t>09.05.2019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>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="00D55AF6">
        <w:rPr>
          <w:rFonts w:ascii="Tahoma" w:hAnsi="Tahoma" w:cs="Tahoma"/>
          <w:sz w:val="24"/>
          <w:szCs w:val="24"/>
          <w:lang w:eastAsia="ro-RO"/>
        </w:rPr>
        <w:t>privind aprobarea indicatorilor</w:t>
      </w:r>
      <w:r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="00350073" w:rsidRPr="00350073">
        <w:rPr>
          <w:rFonts w:ascii="Arial" w:hAnsi="Arial" w:cs="Arial"/>
          <w:sz w:val="24"/>
        </w:rPr>
        <w:t>„Realizare trotuare în localitatea Șagu, comuna Șagu, județul Arad”</w:t>
      </w:r>
    </w:p>
    <w:p w14:paraId="6CCF7803" w14:textId="38FDA1A8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 w:rsidR="00E7444F">
        <w:rPr>
          <w:rFonts w:ascii="Arial" w:hAnsi="Arial" w:cs="Arial"/>
          <w:color w:val="000000" w:themeColor="text1"/>
          <w:sz w:val="24"/>
          <w:szCs w:val="22"/>
        </w:rPr>
        <w:t>25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 w:rsidR="00E7444F">
        <w:rPr>
          <w:rFonts w:ascii="Arial" w:hAnsi="Arial" w:cs="Arial"/>
          <w:color w:val="000000" w:themeColor="text1"/>
          <w:sz w:val="24"/>
          <w:szCs w:val="22"/>
        </w:rPr>
        <w:t>15.04.2019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</w:t>
      </w:r>
      <w:r w:rsidR="00350073">
        <w:rPr>
          <w:rFonts w:ascii="Arial" w:hAnsi="Arial" w:cs="Arial"/>
          <w:color w:val="000000" w:themeColor="text1"/>
          <w:sz w:val="24"/>
          <w:szCs w:val="22"/>
        </w:rPr>
        <w:t>9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6E3C0166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F0E9F11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36, alin. (4) lit. d) din Legea administratiei locale nr. 215/2001, republicata.</w:t>
      </w:r>
    </w:p>
    <w:p w14:paraId="3EF91024" w14:textId="228AC215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D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evizul general intocmit de S.C. </w:t>
      </w:r>
      <w:r w:rsidR="00350073">
        <w:rPr>
          <w:rFonts w:ascii="Arial" w:hAnsi="Arial" w:cs="Arial"/>
          <w:color w:val="000000" w:themeColor="text1"/>
          <w:sz w:val="24"/>
          <w:szCs w:val="22"/>
        </w:rPr>
        <w:t>MAX PROVISION ENERGY</w:t>
      </w:r>
      <w:r w:rsidR="00E16FD9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S.R.L.;</w:t>
      </w:r>
    </w:p>
    <w:p w14:paraId="73ECFB0F" w14:textId="77777777" w:rsidR="00862D84" w:rsidRPr="00D55AF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Legii nr. 24/2000 privind normele de tehnica legislative pentru elaborarea actelor normative, republicata, cu modificarile si completarile ulterioare.</w:t>
      </w:r>
    </w:p>
    <w:p w14:paraId="72B41126" w14:textId="40446F34" w:rsidR="00D55AF6" w:rsidRPr="002342B6" w:rsidRDefault="00D55AF6" w:rsidP="00D55AF6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2"/>
          <w:u w:val="single"/>
        </w:rPr>
      </w:pPr>
      <w:r>
        <w:rPr>
          <w:rFonts w:ascii="Arial" w:hAnsi="Arial" w:cs="Arial"/>
          <w:color w:val="000000" w:themeColor="text1"/>
          <w:sz w:val="24"/>
          <w:szCs w:val="22"/>
        </w:rPr>
        <w:t xml:space="preserve"> Aviz</w:t>
      </w:r>
      <w:r w:rsidRPr="00361924">
        <w:rPr>
          <w:rFonts w:ascii="Arial" w:hAnsi="Arial" w:cs="Arial"/>
          <w:sz w:val="24"/>
          <w:lang w:val="it-IT"/>
        </w:rPr>
        <w:t>ul favorabil al comisiei de specialitate din cadrul Consiliului Local al comunei Sagu, judetul Arad,</w:t>
      </w:r>
    </w:p>
    <w:p w14:paraId="04EDB2B4" w14:textId="2DED4CAD" w:rsidR="002C277E" w:rsidRPr="002342B6" w:rsidRDefault="002C277E" w:rsidP="00350073">
      <w:pPr>
        <w:pStyle w:val="Style2"/>
        <w:widowControl/>
        <w:numPr>
          <w:ilvl w:val="0"/>
          <w:numId w:val="5"/>
        </w:numPr>
        <w:spacing w:line="240" w:lineRule="auto"/>
        <w:ind w:left="0" w:firstLine="0"/>
        <w:contextualSpacing/>
        <w:mirrorIndents/>
        <w:rPr>
          <w:rStyle w:val="FontStyle35"/>
          <w:rFonts w:ascii="Arial" w:hAnsi="Arial" w:cs="Arial"/>
          <w:sz w:val="24"/>
        </w:rPr>
      </w:pPr>
      <w:r w:rsidRPr="002342B6">
        <w:rPr>
          <w:rStyle w:val="FontStyle13"/>
          <w:rFonts w:ascii="Arial" w:hAnsi="Arial" w:cs="Arial"/>
          <w:sz w:val="24"/>
          <w:szCs w:val="22"/>
        </w:rPr>
        <w:t>votul „pentru" a … consilieri din cei 13 în funcţie fiind prezenţi … consilieri</w:t>
      </w:r>
    </w:p>
    <w:p w14:paraId="67CCD1CD" w14:textId="77777777" w:rsidR="000031B4" w:rsidRPr="00437C03" w:rsidRDefault="000031B4" w:rsidP="00350073">
      <w:pPr>
        <w:contextualSpacing/>
        <w:mirrorIndent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03">
        <w:rPr>
          <w:rFonts w:ascii="Arial" w:hAnsi="Arial" w:cs="Arial"/>
          <w:color w:val="000000" w:themeColor="text1"/>
          <w:sz w:val="24"/>
          <w:szCs w:val="24"/>
        </w:rPr>
        <w:t>In temeiul art. 45, alin. (1), ale art. 115, alin. (1)</w:t>
      </w:r>
      <w:r w:rsidR="0003312C" w:rsidRPr="00437C03">
        <w:rPr>
          <w:rFonts w:ascii="Arial" w:hAnsi="Arial" w:cs="Arial"/>
          <w:color w:val="000000" w:themeColor="text1"/>
          <w:sz w:val="24"/>
          <w:szCs w:val="24"/>
        </w:rPr>
        <w:t>, lit. b) ale Legii nr. 215/2001</w:t>
      </w:r>
      <w:r w:rsidRPr="00437C03">
        <w:rPr>
          <w:rFonts w:ascii="Arial" w:hAnsi="Arial" w:cs="Arial"/>
          <w:color w:val="000000" w:themeColor="text1"/>
          <w:sz w:val="24"/>
          <w:szCs w:val="24"/>
        </w:rPr>
        <w:t xml:space="preserve"> privind administratia publica locala, republicata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0681D1C7" w14:textId="77777777" w:rsidR="00033F4A" w:rsidRDefault="00033F4A" w:rsidP="00033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6BFDCE" w14:textId="4407801D" w:rsidR="0072794F" w:rsidRPr="0072794F" w:rsidRDefault="00033F4A" w:rsidP="00033F4A">
      <w:pPr>
        <w:jc w:val="both"/>
        <w:rPr>
          <w:rFonts w:ascii="Tahoma" w:hAnsi="Tahoma" w:cs="Tahoma"/>
          <w:b/>
          <w:sz w:val="32"/>
        </w:rPr>
      </w:pPr>
      <w:r w:rsidRPr="00033F4A">
        <w:rPr>
          <w:rFonts w:ascii="Arial" w:hAnsi="Arial" w:cs="Arial"/>
          <w:b/>
          <w:sz w:val="24"/>
          <w:szCs w:val="24"/>
        </w:rPr>
        <w:t xml:space="preserve">       </w:t>
      </w:r>
      <w:r w:rsidR="0072794F" w:rsidRPr="0072794F">
        <w:rPr>
          <w:rFonts w:ascii="Tahoma" w:hAnsi="Tahoma" w:cs="Tahoma"/>
          <w:b/>
          <w:bCs/>
          <w:sz w:val="24"/>
          <w:u w:val="single"/>
        </w:rPr>
        <w:t>Art.1.-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>Se aprobă indicatorii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 xml:space="preserve">tehnico-economici pentru obiectivul de investitii </w:t>
      </w:r>
      <w:r w:rsidRPr="00033F4A">
        <w:rPr>
          <w:rFonts w:ascii="Tahoma" w:hAnsi="Tahoma" w:cs="Tahoma"/>
          <w:bCs/>
          <w:sz w:val="24"/>
          <w:szCs w:val="24"/>
        </w:rPr>
        <w:t xml:space="preserve"> </w:t>
      </w:r>
      <w:r w:rsidR="00350073" w:rsidRPr="00350073">
        <w:rPr>
          <w:rFonts w:ascii="Arial" w:hAnsi="Arial" w:cs="Arial"/>
          <w:sz w:val="24"/>
        </w:rPr>
        <w:t>„Realizare trotuare în localitatea Șagu, comuna Șagu, județul Arad”</w:t>
      </w:r>
      <w:r w:rsidR="0072794F" w:rsidRPr="0072794F">
        <w:rPr>
          <w:rFonts w:ascii="Tahoma" w:hAnsi="Tahoma" w:cs="Tahoma"/>
          <w:bCs/>
          <w:sz w:val="24"/>
        </w:rPr>
        <w:t>, conform Anexei  nr. 1, parte integrantă din prezenta hotărâre, având valoarea:</w:t>
      </w:r>
    </w:p>
    <w:p w14:paraId="6BF49037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60"/>
        <w:gridCol w:w="2544"/>
        <w:gridCol w:w="1363"/>
        <w:gridCol w:w="2322"/>
      </w:tblGrid>
      <w:tr w:rsidR="0072794F" w:rsidRPr="0072794F" w14:paraId="55B53564" w14:textId="77777777" w:rsidTr="0072794F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204D79A8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740D64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6D686C9A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5A1B4CD9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6460193D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72794F" w:rsidRPr="0072794F" w14:paraId="37266A24" w14:textId="77777777" w:rsidTr="0072794F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23CE1D5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54753B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0C6267A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362FF81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694C820F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72794F" w:rsidRPr="0072794F" w14:paraId="136839A9" w14:textId="77777777" w:rsidTr="0072794F">
        <w:tc>
          <w:tcPr>
            <w:tcW w:w="695" w:type="dxa"/>
            <w:shd w:val="clear" w:color="auto" w:fill="auto"/>
          </w:tcPr>
          <w:p w14:paraId="57C2C81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683BCA0" w14:textId="2DF69DD4" w:rsidR="0072794F" w:rsidRPr="0072794F" w:rsidRDefault="00452CAE" w:rsidP="00E16FD9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E16FD9">
              <w:rPr>
                <w:rFonts w:ascii="Tahoma" w:hAnsi="Tahoma" w:cs="Tahoma"/>
                <w:bCs/>
                <w:sz w:val="24"/>
              </w:rPr>
              <w:t xml:space="preserve">General </w:t>
            </w:r>
          </w:p>
        </w:tc>
        <w:tc>
          <w:tcPr>
            <w:tcW w:w="2544" w:type="dxa"/>
            <w:shd w:val="clear" w:color="auto" w:fill="auto"/>
          </w:tcPr>
          <w:p w14:paraId="66E839E3" w14:textId="7B363AA4" w:rsidR="0072794F" w:rsidRPr="0072794F" w:rsidRDefault="00E744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183,322.84</w:t>
            </w:r>
          </w:p>
        </w:tc>
        <w:tc>
          <w:tcPr>
            <w:tcW w:w="1363" w:type="dxa"/>
            <w:shd w:val="clear" w:color="auto" w:fill="auto"/>
          </w:tcPr>
          <w:p w14:paraId="7601ABA7" w14:textId="30E22C9C" w:rsidR="0072794F" w:rsidRPr="0072794F" w:rsidRDefault="00E744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34,490.22</w:t>
            </w:r>
          </w:p>
        </w:tc>
        <w:tc>
          <w:tcPr>
            <w:tcW w:w="2322" w:type="dxa"/>
            <w:shd w:val="clear" w:color="auto" w:fill="auto"/>
          </w:tcPr>
          <w:p w14:paraId="39231EFA" w14:textId="6FD634EF" w:rsidR="0072794F" w:rsidRPr="0072794F" w:rsidRDefault="00E744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217,813.06</w:t>
            </w:r>
          </w:p>
        </w:tc>
      </w:tr>
      <w:tr w:rsidR="0072794F" w:rsidRPr="0072794F" w14:paraId="0A74B515" w14:textId="77777777" w:rsidTr="0072794F">
        <w:tc>
          <w:tcPr>
            <w:tcW w:w="695" w:type="dxa"/>
            <w:shd w:val="clear" w:color="auto" w:fill="auto"/>
          </w:tcPr>
          <w:p w14:paraId="2078BDE5" w14:textId="77777777" w:rsidR="0072794F" w:rsidRPr="0072794F" w:rsidRDefault="0072794F" w:rsidP="00897FD5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319C831" w14:textId="40BFA08B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72794F"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1F21DD04" w14:textId="07B9B3FB" w:rsidR="0072794F" w:rsidRPr="0072794F" w:rsidRDefault="00E744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154,125.87</w:t>
            </w:r>
          </w:p>
        </w:tc>
        <w:tc>
          <w:tcPr>
            <w:tcW w:w="1363" w:type="dxa"/>
            <w:shd w:val="clear" w:color="auto" w:fill="auto"/>
          </w:tcPr>
          <w:p w14:paraId="7128946D" w14:textId="7A3A6119" w:rsidR="0072794F" w:rsidRPr="0072794F" w:rsidRDefault="00E744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29,283.92</w:t>
            </w:r>
          </w:p>
        </w:tc>
        <w:tc>
          <w:tcPr>
            <w:tcW w:w="2322" w:type="dxa"/>
            <w:shd w:val="clear" w:color="auto" w:fill="auto"/>
          </w:tcPr>
          <w:p w14:paraId="3CD31FB8" w14:textId="2CABEFC6" w:rsidR="0072794F" w:rsidRPr="0072794F" w:rsidRDefault="00E744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183,409.79</w:t>
            </w:r>
          </w:p>
        </w:tc>
      </w:tr>
    </w:tbl>
    <w:p w14:paraId="3A5394EF" w14:textId="77777777" w:rsidR="0072794F" w:rsidRPr="0072794F" w:rsidRDefault="0072794F" w:rsidP="0072794F">
      <w:pPr>
        <w:jc w:val="both"/>
        <w:rPr>
          <w:rFonts w:ascii="Tahoma" w:hAnsi="Tahoma" w:cs="Tahoma"/>
          <w:b/>
          <w:bCs/>
          <w:sz w:val="24"/>
        </w:rPr>
      </w:pPr>
    </w:p>
    <w:p w14:paraId="33857868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/>
          <w:bCs/>
          <w:sz w:val="24"/>
        </w:rPr>
        <w:t xml:space="preserve">       </w:t>
      </w:r>
      <w:r w:rsidRPr="0072794F">
        <w:rPr>
          <w:rFonts w:ascii="Tahoma" w:hAnsi="Tahoma" w:cs="Tahoma"/>
          <w:b/>
          <w:bCs/>
          <w:sz w:val="24"/>
          <w:u w:val="single"/>
        </w:rPr>
        <w:t>Art.2.-</w:t>
      </w:r>
      <w:r w:rsidRPr="0072794F">
        <w:rPr>
          <w:rFonts w:ascii="Tahoma" w:hAnsi="Tahoma" w:cs="Tahoma"/>
          <w:b/>
          <w:bCs/>
          <w:sz w:val="24"/>
        </w:rPr>
        <w:t xml:space="preserve"> </w:t>
      </w:r>
      <w:r w:rsidRPr="0072794F">
        <w:rPr>
          <w:rFonts w:ascii="Tahoma" w:hAnsi="Tahoma" w:cs="Tahoma"/>
          <w:bCs/>
          <w:sz w:val="24"/>
        </w:rPr>
        <w:t>Cu ducerea la îndeplinire a prezentei se încredinţează primarul comunei Șagu, și se comunică prin grija secretarului comunei cu Șagu:</w:t>
      </w:r>
    </w:p>
    <w:p w14:paraId="2268F09F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 xml:space="preserve">Instituţia prefectului - Judeţul Arad; </w:t>
      </w:r>
    </w:p>
    <w:p w14:paraId="2EE3B823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>Primăria Șagu – Compartimentul Agricol și Urbanism</w:t>
      </w:r>
    </w:p>
    <w:p w14:paraId="711BEF47" w14:textId="5E818671" w:rsidR="0072794F" w:rsidRPr="0072794F" w:rsidRDefault="0072794F" w:rsidP="0072794F">
      <w:pPr>
        <w:ind w:left="720"/>
        <w:jc w:val="both"/>
        <w:rPr>
          <w:rFonts w:ascii="Tahoma" w:hAnsi="Tahoma" w:cs="Tahoma"/>
          <w:sz w:val="24"/>
        </w:rPr>
      </w:pPr>
      <w:r w:rsidRPr="0072794F">
        <w:rPr>
          <w:rFonts w:ascii="Tahoma" w:hAnsi="Tahoma" w:cs="Tahoma"/>
          <w:sz w:val="24"/>
        </w:rPr>
        <w:t xml:space="preserve">- </w:t>
      </w:r>
      <w:r w:rsidR="00E16FD9">
        <w:rPr>
          <w:rFonts w:ascii="Tahoma" w:hAnsi="Tahoma" w:cs="Tahoma"/>
          <w:sz w:val="24"/>
        </w:rPr>
        <w:t xml:space="preserve">   </w:t>
      </w:r>
      <w:r w:rsidRPr="0072794F">
        <w:rPr>
          <w:rFonts w:ascii="Tahoma" w:hAnsi="Tahoma" w:cs="Tahoma"/>
          <w:sz w:val="24"/>
        </w:rPr>
        <w:t xml:space="preserve">va fi publicată prin afişare la sediul Consiliului local a comunei Șagu și pe site-ul propriu </w:t>
      </w:r>
      <w:hyperlink r:id="rId8" w:history="1">
        <w:r w:rsidRPr="0072794F">
          <w:rPr>
            <w:rStyle w:val="Hyperlink"/>
            <w:rFonts w:ascii="Tahoma" w:hAnsi="Tahoma" w:cs="Tahoma"/>
            <w:sz w:val="24"/>
          </w:rPr>
          <w:t>www.primariasagu.ro</w:t>
        </w:r>
      </w:hyperlink>
    </w:p>
    <w:p w14:paraId="57B76B75" w14:textId="77777777" w:rsidR="0072794F" w:rsidRPr="0072794F" w:rsidRDefault="0072794F" w:rsidP="0072794F">
      <w:pPr>
        <w:pStyle w:val="Titlu3"/>
        <w:rPr>
          <w:rFonts w:ascii="Tahoma" w:hAnsi="Tahoma" w:cs="Tahoma"/>
          <w:b/>
          <w:sz w:val="32"/>
        </w:rPr>
      </w:pPr>
    </w:p>
    <w:p w14:paraId="0501432E" w14:textId="2A0F9816" w:rsidR="00B90235" w:rsidRPr="00B90235" w:rsidRDefault="00B90235" w:rsidP="00B9023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lang w:val="ro-RO" w:eastAsia="ro-RO"/>
        </w:rPr>
      </w:pPr>
      <w:r w:rsidRPr="00B90235">
        <w:rPr>
          <w:rFonts w:ascii="Tahoma" w:hAnsi="Tahoma" w:cs="Tahoma"/>
          <w:b/>
          <w:bCs/>
          <w:sz w:val="24"/>
          <w:szCs w:val="24"/>
          <w:lang w:val="ro-RO" w:eastAsia="ro-RO"/>
        </w:rPr>
        <w:t xml:space="preserve">       </w:t>
      </w:r>
      <w:r w:rsidRPr="00B90235">
        <w:rPr>
          <w:rFonts w:ascii="Tahoma" w:hAnsi="Tahoma" w:cs="Tahoma"/>
          <w:sz w:val="24"/>
          <w:szCs w:val="24"/>
          <w:lang w:val="ro-RO" w:eastAsia="ro-RO"/>
        </w:rPr>
        <w:t xml:space="preserve">INIŢIATOR-PRIMAR,                   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        </w:t>
      </w:r>
      <w:r w:rsidRPr="00B90235">
        <w:rPr>
          <w:rFonts w:ascii="Tahoma" w:hAnsi="Tahoma" w:cs="Tahoma"/>
          <w:sz w:val="24"/>
          <w:szCs w:val="24"/>
          <w:lang w:val="ro-RO" w:eastAsia="ro-RO"/>
        </w:rPr>
        <w:t xml:space="preserve">                    AVIZAT SECRETAR,</w:t>
      </w:r>
    </w:p>
    <w:p w14:paraId="33B2708D" w14:textId="569ECB4D" w:rsidR="00B90235" w:rsidRPr="00B90235" w:rsidRDefault="00B90235" w:rsidP="00E16FD9">
      <w:pPr>
        <w:jc w:val="both"/>
        <w:rPr>
          <w:rFonts w:ascii="Tahoma" w:hAnsi="Tahoma" w:cs="Tahoma"/>
          <w:sz w:val="24"/>
          <w:szCs w:val="24"/>
          <w:lang w:val="ro-RO" w:eastAsia="ro-RO"/>
        </w:rPr>
      </w:pPr>
      <w:r w:rsidRPr="00B90235">
        <w:rPr>
          <w:rFonts w:ascii="Tahoma" w:hAnsi="Tahoma" w:cs="Tahoma"/>
          <w:sz w:val="24"/>
          <w:szCs w:val="24"/>
          <w:lang w:val="ro-RO" w:eastAsia="ro-RO"/>
        </w:rPr>
        <w:t xml:space="preserve">            Brăneț Emilia                                       </w:t>
      </w:r>
      <w:r>
        <w:rPr>
          <w:rFonts w:ascii="Tahoma" w:hAnsi="Tahoma" w:cs="Tahoma"/>
          <w:sz w:val="24"/>
          <w:szCs w:val="24"/>
          <w:lang w:val="ro-RO" w:eastAsia="ro-RO"/>
        </w:rPr>
        <w:t xml:space="preserve">          </w:t>
      </w:r>
      <w:r w:rsidR="00E16FD9">
        <w:rPr>
          <w:rFonts w:ascii="Tahoma" w:hAnsi="Tahoma" w:cs="Tahoma"/>
          <w:sz w:val="24"/>
          <w:szCs w:val="24"/>
          <w:lang w:val="ro-RO" w:eastAsia="ro-RO"/>
        </w:rPr>
        <w:t xml:space="preserve">        </w:t>
      </w:r>
      <w:r w:rsidRPr="00B90235">
        <w:rPr>
          <w:rFonts w:ascii="Tahoma" w:hAnsi="Tahoma" w:cs="Tahoma"/>
          <w:sz w:val="24"/>
          <w:szCs w:val="24"/>
          <w:lang w:val="ro-RO" w:eastAsia="ro-RO"/>
        </w:rPr>
        <w:t xml:space="preserve"> </w:t>
      </w:r>
      <w:r w:rsidR="00E16FD9">
        <w:rPr>
          <w:rFonts w:ascii="Tahoma" w:hAnsi="Tahoma" w:cs="Tahoma"/>
          <w:sz w:val="24"/>
          <w:szCs w:val="24"/>
          <w:lang w:val="ro-RO" w:eastAsia="ro-RO"/>
        </w:rPr>
        <w:t>Roman Dan</w:t>
      </w:r>
    </w:p>
    <w:p w14:paraId="5C44F13E" w14:textId="77777777" w:rsidR="0072794F" w:rsidRPr="0072794F" w:rsidRDefault="0072794F" w:rsidP="0072794F">
      <w:pPr>
        <w:rPr>
          <w:rFonts w:ascii="Tahoma" w:hAnsi="Tahoma" w:cs="Tahoma"/>
          <w:b/>
          <w:bCs/>
          <w:sz w:val="24"/>
        </w:rPr>
      </w:pPr>
    </w:p>
    <w:p w14:paraId="249377B6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86440F5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91CC78D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5E22" w14:textId="77777777" w:rsidR="002F1C57" w:rsidRDefault="002F1C57" w:rsidP="000C5CBC">
      <w:r>
        <w:separator/>
      </w:r>
    </w:p>
  </w:endnote>
  <w:endnote w:type="continuationSeparator" w:id="0">
    <w:p w14:paraId="57909D22" w14:textId="77777777" w:rsidR="002F1C57" w:rsidRDefault="002F1C57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E1824" w14:textId="77777777" w:rsidR="002F1C57" w:rsidRDefault="002F1C57" w:rsidP="000C5CBC">
      <w:r>
        <w:separator/>
      </w:r>
    </w:p>
  </w:footnote>
  <w:footnote w:type="continuationSeparator" w:id="0">
    <w:p w14:paraId="1BD3AD91" w14:textId="77777777" w:rsidR="002F1C57" w:rsidRDefault="002F1C57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3F4A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87870"/>
    <w:rsid w:val="00091935"/>
    <w:rsid w:val="00093970"/>
    <w:rsid w:val="00095C4D"/>
    <w:rsid w:val="000A1157"/>
    <w:rsid w:val="000A6525"/>
    <w:rsid w:val="000A6546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2F1C57"/>
    <w:rsid w:val="0030152E"/>
    <w:rsid w:val="0030645A"/>
    <w:rsid w:val="00316E28"/>
    <w:rsid w:val="003177ED"/>
    <w:rsid w:val="00320960"/>
    <w:rsid w:val="00330BD8"/>
    <w:rsid w:val="0033222B"/>
    <w:rsid w:val="00337F50"/>
    <w:rsid w:val="00350073"/>
    <w:rsid w:val="00357EC3"/>
    <w:rsid w:val="00362EF6"/>
    <w:rsid w:val="00367F16"/>
    <w:rsid w:val="003711AE"/>
    <w:rsid w:val="003736C3"/>
    <w:rsid w:val="003818C4"/>
    <w:rsid w:val="00387660"/>
    <w:rsid w:val="00392A73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2CAE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1EF5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2794F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33B3"/>
    <w:rsid w:val="007F4D46"/>
    <w:rsid w:val="007F789B"/>
    <w:rsid w:val="00804725"/>
    <w:rsid w:val="00810862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2D84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8F46E0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1C8"/>
    <w:rsid w:val="00A07708"/>
    <w:rsid w:val="00A22AA0"/>
    <w:rsid w:val="00A256F7"/>
    <w:rsid w:val="00A26905"/>
    <w:rsid w:val="00A26C26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00D8"/>
    <w:rsid w:val="00B81824"/>
    <w:rsid w:val="00B84D22"/>
    <w:rsid w:val="00B85A56"/>
    <w:rsid w:val="00B86157"/>
    <w:rsid w:val="00B865CD"/>
    <w:rsid w:val="00B87D47"/>
    <w:rsid w:val="00B90235"/>
    <w:rsid w:val="00B91ACC"/>
    <w:rsid w:val="00B92069"/>
    <w:rsid w:val="00B94492"/>
    <w:rsid w:val="00B96AC6"/>
    <w:rsid w:val="00BA25A8"/>
    <w:rsid w:val="00BA31A7"/>
    <w:rsid w:val="00BB2BB6"/>
    <w:rsid w:val="00BC4413"/>
    <w:rsid w:val="00BC50B4"/>
    <w:rsid w:val="00BF2A09"/>
    <w:rsid w:val="00C12C0A"/>
    <w:rsid w:val="00C12EFB"/>
    <w:rsid w:val="00C1491D"/>
    <w:rsid w:val="00C164F9"/>
    <w:rsid w:val="00C2585E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9245E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5AF6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B6031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6FD9"/>
    <w:rsid w:val="00E17556"/>
    <w:rsid w:val="00E24513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444F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82CE1"/>
    <w:rsid w:val="00F9128A"/>
    <w:rsid w:val="00F939BC"/>
    <w:rsid w:val="00F96170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2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6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2</cp:revision>
  <cp:lastPrinted>2019-01-09T15:37:00Z</cp:lastPrinted>
  <dcterms:created xsi:type="dcterms:W3CDTF">2019-05-10T06:50:00Z</dcterms:created>
  <dcterms:modified xsi:type="dcterms:W3CDTF">2019-05-10T06:50:00Z</dcterms:modified>
</cp:coreProperties>
</file>