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8" w:rsidRPr="00DB0B5D" w:rsidRDefault="002940D8" w:rsidP="002940D8">
      <w:pPr>
        <w:rPr>
          <w:rFonts w:ascii="Verdana" w:hAnsi="Verdana"/>
          <w:b/>
          <w:sz w:val="22"/>
          <w:szCs w:val="23"/>
        </w:rPr>
      </w:pPr>
      <w:r w:rsidRPr="00DB0B5D">
        <w:rPr>
          <w:rFonts w:ascii="Verdana" w:hAnsi="Verdana"/>
          <w:b/>
          <w:sz w:val="22"/>
          <w:szCs w:val="23"/>
        </w:rPr>
        <w:t xml:space="preserve">ROMÂNIA                                                         </w:t>
      </w:r>
    </w:p>
    <w:p w:rsidR="002940D8" w:rsidRPr="00DB0B5D" w:rsidRDefault="002940D8" w:rsidP="002940D8">
      <w:pPr>
        <w:rPr>
          <w:rFonts w:ascii="Verdana" w:hAnsi="Verdana"/>
          <w:b/>
          <w:sz w:val="22"/>
          <w:szCs w:val="23"/>
        </w:rPr>
      </w:pPr>
      <w:r w:rsidRPr="00DB0B5D">
        <w:rPr>
          <w:rFonts w:ascii="Verdana" w:hAnsi="Verdana"/>
          <w:b/>
          <w:sz w:val="22"/>
          <w:szCs w:val="23"/>
        </w:rPr>
        <w:t>JUDEŢUL ARAD</w:t>
      </w:r>
    </w:p>
    <w:p w:rsidR="002940D8" w:rsidRPr="00DB0B5D" w:rsidRDefault="002940D8" w:rsidP="002940D8">
      <w:pPr>
        <w:pStyle w:val="Titlu1"/>
        <w:rPr>
          <w:rFonts w:ascii="Verdana" w:hAnsi="Verdana"/>
          <w:sz w:val="22"/>
          <w:szCs w:val="23"/>
        </w:rPr>
      </w:pPr>
      <w:r w:rsidRPr="00DB0B5D">
        <w:rPr>
          <w:rFonts w:ascii="Verdana" w:hAnsi="Verdana"/>
          <w:sz w:val="22"/>
          <w:szCs w:val="23"/>
        </w:rPr>
        <w:t>COMUNA ŞAGU</w:t>
      </w:r>
      <w:r w:rsidRPr="00DB0B5D">
        <w:rPr>
          <w:rFonts w:ascii="Verdana" w:hAnsi="Verdana"/>
          <w:sz w:val="22"/>
          <w:szCs w:val="23"/>
        </w:rPr>
        <w:tab/>
      </w:r>
    </w:p>
    <w:p w:rsidR="002940D8" w:rsidRPr="00DB0B5D" w:rsidRDefault="002940D8" w:rsidP="002940D8">
      <w:pPr>
        <w:rPr>
          <w:rFonts w:ascii="Verdana" w:hAnsi="Verdana"/>
          <w:b/>
          <w:sz w:val="22"/>
          <w:szCs w:val="23"/>
        </w:rPr>
      </w:pPr>
      <w:r w:rsidRPr="00DB0B5D">
        <w:rPr>
          <w:rFonts w:ascii="Verdana" w:hAnsi="Verdana"/>
          <w:b/>
          <w:sz w:val="22"/>
          <w:szCs w:val="23"/>
        </w:rPr>
        <w:t>CONSILIUL LOCAL</w:t>
      </w:r>
    </w:p>
    <w:p w:rsidR="002940D8" w:rsidRPr="00DB0B5D" w:rsidRDefault="002940D8" w:rsidP="002940D8">
      <w:pPr>
        <w:rPr>
          <w:rFonts w:ascii="Verdana" w:hAnsi="Verdana"/>
          <w:sz w:val="14"/>
          <w:szCs w:val="16"/>
        </w:rPr>
      </w:pPr>
      <w:r w:rsidRPr="00DB0B5D">
        <w:rPr>
          <w:rFonts w:ascii="Verdana" w:hAnsi="Verdana"/>
          <w:sz w:val="22"/>
          <w:szCs w:val="23"/>
        </w:rPr>
        <w:t xml:space="preserve">                                              </w:t>
      </w:r>
    </w:p>
    <w:p w:rsidR="00DB0B5D" w:rsidRPr="00DB0B5D" w:rsidRDefault="00DB0B5D" w:rsidP="00DB0B5D">
      <w:pPr>
        <w:jc w:val="center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DB0B5D">
        <w:rPr>
          <w:rFonts w:ascii="Verdana" w:hAnsi="Verdana"/>
          <w:b/>
          <w:sz w:val="26"/>
          <w:szCs w:val="26"/>
          <w:u w:val="single"/>
        </w:rPr>
        <w:t>HOTĂRÂREA  NR</w:t>
      </w:r>
      <w:proofErr w:type="gramEnd"/>
      <w:r w:rsidRPr="00DB0B5D">
        <w:rPr>
          <w:rFonts w:ascii="Verdana" w:hAnsi="Verdana"/>
          <w:b/>
          <w:sz w:val="26"/>
          <w:szCs w:val="26"/>
          <w:u w:val="single"/>
        </w:rPr>
        <w:t>. 34</w:t>
      </w:r>
    </w:p>
    <w:p w:rsidR="00DB0B5D" w:rsidRPr="00DB0B5D" w:rsidRDefault="00DB0B5D" w:rsidP="00DB0B5D">
      <w:pPr>
        <w:jc w:val="center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DB0B5D">
        <w:rPr>
          <w:rFonts w:ascii="Verdana" w:hAnsi="Verdana"/>
          <w:b/>
          <w:sz w:val="26"/>
          <w:szCs w:val="26"/>
          <w:u w:val="single"/>
        </w:rPr>
        <w:t>din</w:t>
      </w:r>
      <w:proofErr w:type="gramEnd"/>
      <w:r w:rsidRPr="00DB0B5D">
        <w:rPr>
          <w:rFonts w:ascii="Verdana" w:hAnsi="Verdana"/>
          <w:b/>
          <w:sz w:val="26"/>
          <w:szCs w:val="26"/>
          <w:u w:val="single"/>
        </w:rPr>
        <w:t xml:space="preserve"> 23.04.2018</w:t>
      </w:r>
    </w:p>
    <w:p w:rsidR="002940D8" w:rsidRPr="00DB0B5D" w:rsidRDefault="002940D8" w:rsidP="002940D8">
      <w:pPr>
        <w:rPr>
          <w:rFonts w:ascii="Verdana" w:hAnsi="Verdana"/>
          <w:b/>
          <w:sz w:val="14"/>
          <w:szCs w:val="23"/>
        </w:rPr>
      </w:pPr>
    </w:p>
    <w:p w:rsidR="00383B55" w:rsidRPr="00DB0B5D" w:rsidRDefault="000E36A5" w:rsidP="002940D8">
      <w:pPr>
        <w:jc w:val="center"/>
        <w:rPr>
          <w:rFonts w:ascii="Verdana" w:hAnsi="Verdana" w:cs="Arial"/>
          <w:iCs/>
          <w:sz w:val="22"/>
          <w:szCs w:val="23"/>
          <w:lang w:val="fr-FR"/>
        </w:rPr>
      </w:pPr>
      <w:proofErr w:type="spellStart"/>
      <w:proofErr w:type="gramStart"/>
      <w:r w:rsidRPr="00DB0B5D">
        <w:rPr>
          <w:rFonts w:ascii="Verdana" w:hAnsi="Verdana" w:cs="Arial"/>
          <w:iCs/>
          <w:sz w:val="22"/>
          <w:szCs w:val="23"/>
          <w:lang w:val="fr-FR"/>
        </w:rPr>
        <w:t>privind</w:t>
      </w:r>
      <w:proofErr w:type="spellEnd"/>
      <w:proofErr w:type="gram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trecerea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in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proprietatea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privata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a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comunei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Șagu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a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terenului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intravilan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,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proprietatea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Statului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Roman, inscris in CF nr. 300318, nr. Top. 250.251.252/a.1, in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suprafata</w:t>
      </w:r>
      <w:proofErr w:type="spellEnd"/>
      <w:r w:rsidRPr="00DB0B5D">
        <w:rPr>
          <w:rFonts w:ascii="Verdana" w:hAnsi="Verdana" w:cs="Arial"/>
          <w:iCs/>
          <w:sz w:val="22"/>
          <w:szCs w:val="23"/>
          <w:lang w:val="fr-FR"/>
        </w:rPr>
        <w:t xml:space="preserve"> de 1.440 </w:t>
      </w:r>
      <w:proofErr w:type="spellStart"/>
      <w:r w:rsidRPr="00DB0B5D">
        <w:rPr>
          <w:rFonts w:ascii="Verdana" w:hAnsi="Verdana" w:cs="Arial"/>
          <w:iCs/>
          <w:sz w:val="22"/>
          <w:szCs w:val="23"/>
          <w:lang w:val="fr-FR"/>
        </w:rPr>
        <w:t>mp</w:t>
      </w:r>
      <w:proofErr w:type="spellEnd"/>
    </w:p>
    <w:p w:rsidR="000E36A5" w:rsidRPr="00DB0B5D" w:rsidRDefault="000E36A5" w:rsidP="002940D8">
      <w:pPr>
        <w:jc w:val="center"/>
        <w:rPr>
          <w:rFonts w:ascii="Verdana" w:hAnsi="Verdana"/>
          <w:sz w:val="22"/>
          <w:szCs w:val="23"/>
        </w:rPr>
      </w:pPr>
    </w:p>
    <w:p w:rsidR="002940D8" w:rsidRPr="00DB0B5D" w:rsidRDefault="002940D8" w:rsidP="002940D8">
      <w:pPr>
        <w:jc w:val="both"/>
        <w:rPr>
          <w:rFonts w:ascii="Verdana" w:hAnsi="Verdana" w:cs="Arial"/>
          <w:b/>
          <w:bCs/>
          <w:sz w:val="22"/>
          <w:szCs w:val="23"/>
        </w:rPr>
      </w:pPr>
      <w:r w:rsidRPr="00DB0B5D">
        <w:rPr>
          <w:rFonts w:ascii="Verdana" w:hAnsi="Verdana"/>
          <w:b/>
          <w:sz w:val="22"/>
          <w:szCs w:val="23"/>
        </w:rPr>
        <w:tab/>
      </w:r>
      <w:proofErr w:type="spellStart"/>
      <w:r w:rsidRPr="00DB0B5D">
        <w:rPr>
          <w:rFonts w:ascii="Verdana" w:hAnsi="Verdana" w:cs="Arial"/>
          <w:b/>
          <w:bCs/>
          <w:sz w:val="22"/>
          <w:szCs w:val="23"/>
        </w:rPr>
        <w:t>Consiliul</w:t>
      </w:r>
      <w:proofErr w:type="spellEnd"/>
      <w:r w:rsidRPr="00DB0B5D">
        <w:rPr>
          <w:rFonts w:ascii="Verdana" w:hAnsi="Verdana" w:cs="Arial"/>
          <w:b/>
          <w:bCs/>
          <w:sz w:val="22"/>
          <w:szCs w:val="23"/>
        </w:rPr>
        <w:t xml:space="preserve"> Local al </w:t>
      </w:r>
      <w:proofErr w:type="spellStart"/>
      <w:r w:rsidRPr="00DB0B5D">
        <w:rPr>
          <w:rFonts w:ascii="Verdana" w:hAnsi="Verdana" w:cs="Arial"/>
          <w:b/>
          <w:bCs/>
          <w:sz w:val="22"/>
          <w:szCs w:val="23"/>
        </w:rPr>
        <w:t>comunei</w:t>
      </w:r>
      <w:proofErr w:type="spellEnd"/>
      <w:r w:rsidRPr="00DB0B5D">
        <w:rPr>
          <w:rFonts w:ascii="Verdana" w:hAnsi="Verdana" w:cs="Arial"/>
          <w:b/>
          <w:bCs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Arial"/>
          <w:b/>
          <w:bCs/>
          <w:sz w:val="22"/>
          <w:szCs w:val="23"/>
        </w:rPr>
        <w:t>Şagu</w:t>
      </w:r>
      <w:proofErr w:type="spellEnd"/>
      <w:r w:rsidRPr="00DB0B5D">
        <w:rPr>
          <w:rFonts w:ascii="Verdana" w:hAnsi="Verdana" w:cs="Arial"/>
          <w:b/>
          <w:bCs/>
          <w:sz w:val="22"/>
          <w:szCs w:val="23"/>
        </w:rPr>
        <w:t>,</w:t>
      </w:r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întrunit</w:t>
      </w:r>
      <w:proofErr w:type="spellEnd"/>
      <w:r w:rsidRPr="00DB0B5D">
        <w:rPr>
          <w:rFonts w:ascii="Verdana" w:hAnsi="Verdana"/>
          <w:sz w:val="22"/>
          <w:szCs w:val="23"/>
        </w:rPr>
        <w:t xml:space="preserve"> in </w:t>
      </w:r>
      <w:proofErr w:type="spellStart"/>
      <w:r w:rsidRPr="00DB0B5D">
        <w:rPr>
          <w:rFonts w:ascii="Verdana" w:hAnsi="Verdana"/>
          <w:sz w:val="22"/>
          <w:szCs w:val="23"/>
        </w:rPr>
        <w:t>şedinţă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ordinară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în</w:t>
      </w:r>
      <w:proofErr w:type="spellEnd"/>
      <w:r w:rsidRPr="00DB0B5D">
        <w:rPr>
          <w:rFonts w:ascii="Verdana" w:hAnsi="Verdana"/>
          <w:sz w:val="22"/>
          <w:szCs w:val="23"/>
        </w:rPr>
        <w:t xml:space="preserve"> data </w:t>
      </w:r>
      <w:proofErr w:type="spellStart"/>
      <w:r w:rsidRPr="00DB0B5D">
        <w:rPr>
          <w:rFonts w:ascii="Verdana" w:hAnsi="Verdana"/>
          <w:sz w:val="22"/>
          <w:szCs w:val="23"/>
        </w:rPr>
        <w:t>de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r w:rsidR="00DB0B5D" w:rsidRPr="00DB0B5D">
        <w:rPr>
          <w:rFonts w:ascii="Verdana" w:hAnsi="Verdana"/>
          <w:sz w:val="22"/>
          <w:szCs w:val="23"/>
        </w:rPr>
        <w:t>23.04.2018</w:t>
      </w:r>
    </w:p>
    <w:p w:rsidR="002940D8" w:rsidRPr="00DB0B5D" w:rsidRDefault="002940D8" w:rsidP="002940D8">
      <w:pPr>
        <w:jc w:val="both"/>
        <w:rPr>
          <w:rFonts w:ascii="Verdana" w:hAnsi="Verdana" w:cs="Arial"/>
          <w:b/>
          <w:bCs/>
          <w:sz w:val="22"/>
          <w:szCs w:val="23"/>
        </w:rPr>
      </w:pPr>
      <w:r w:rsidRPr="00DB0B5D">
        <w:rPr>
          <w:rFonts w:ascii="Verdana" w:hAnsi="Verdana" w:cs="Arial"/>
          <w:b/>
          <w:bCs/>
          <w:sz w:val="22"/>
          <w:szCs w:val="23"/>
        </w:rPr>
        <w:tab/>
      </w:r>
      <w:proofErr w:type="spellStart"/>
      <w:r w:rsidRPr="00DB0B5D">
        <w:rPr>
          <w:rFonts w:ascii="Verdana" w:hAnsi="Verdana" w:cs="Arial"/>
          <w:b/>
          <w:bCs/>
          <w:sz w:val="22"/>
          <w:szCs w:val="23"/>
        </w:rPr>
        <w:t>Având</w:t>
      </w:r>
      <w:proofErr w:type="spellEnd"/>
      <w:r w:rsidRPr="00DB0B5D">
        <w:rPr>
          <w:rFonts w:ascii="Verdana" w:hAnsi="Verdana" w:cs="Arial"/>
          <w:b/>
          <w:bCs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Arial"/>
          <w:b/>
          <w:bCs/>
          <w:sz w:val="22"/>
          <w:szCs w:val="23"/>
        </w:rPr>
        <w:t>în</w:t>
      </w:r>
      <w:proofErr w:type="spellEnd"/>
      <w:r w:rsidRPr="00DB0B5D">
        <w:rPr>
          <w:rFonts w:ascii="Verdana" w:hAnsi="Verdana" w:cs="Arial"/>
          <w:b/>
          <w:bCs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Arial"/>
          <w:b/>
          <w:bCs/>
          <w:sz w:val="22"/>
          <w:szCs w:val="23"/>
        </w:rPr>
        <w:t>vedere</w:t>
      </w:r>
      <w:proofErr w:type="spellEnd"/>
      <w:r w:rsidRPr="00DB0B5D">
        <w:rPr>
          <w:rFonts w:ascii="Verdana" w:hAnsi="Verdana" w:cs="Arial"/>
          <w:b/>
          <w:bCs/>
          <w:sz w:val="22"/>
          <w:szCs w:val="23"/>
        </w:rPr>
        <w:t>:</w:t>
      </w:r>
    </w:p>
    <w:p w:rsidR="000E36A5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proofErr w:type="spellStart"/>
      <w:proofErr w:type="gram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prevederile</w:t>
      </w:r>
      <w:proofErr w:type="spellEnd"/>
      <w:proofErr w:type="gram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art. 36, alin.2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lit.c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, art. 119, art.121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alin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. 1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si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2 din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Legea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nr.215/2001,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republicata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,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actualizata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;</w:t>
      </w:r>
    </w:p>
    <w:p w:rsidR="009B2904" w:rsidRPr="00DB0B5D" w:rsidRDefault="009B2904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Cererea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înaintată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de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către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doamna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Roșca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Cornelia,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inregistrată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la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Primăria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comunei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Șagu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sub </w:t>
      </w:r>
      <w:proofErr w:type="spellStart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nr</w:t>
      </w:r>
      <w:proofErr w:type="spellEnd"/>
      <w:r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. 1825 din 18.04.2018</w:t>
      </w:r>
    </w:p>
    <w:p w:rsidR="000E36A5" w:rsidRPr="00DB0B5D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proofErr w:type="spellStart"/>
      <w:proofErr w:type="gram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prevederile</w:t>
      </w:r>
      <w:proofErr w:type="spellEnd"/>
      <w:proofErr w:type="gram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art. 36, alin.1 din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Legea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nr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. 18/1991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privind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fondul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funciar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,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republicata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, cu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modificarile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si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completarile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ulterioare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;</w:t>
      </w:r>
    </w:p>
    <w:p w:rsidR="000E36A5" w:rsidRPr="00DB0B5D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proofErr w:type="spellStart"/>
      <w:proofErr w:type="gram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prevederile</w:t>
      </w:r>
      <w:proofErr w:type="spellEnd"/>
      <w:proofErr w:type="gram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art. 553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alin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. 1, 3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si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4, art. 557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alin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. 2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si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art. 1138 din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Legea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nr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. 287/2009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privind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Codul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Civil,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republicata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, cu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modificarile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si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completarile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ulterioare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;</w:t>
      </w:r>
    </w:p>
    <w:p w:rsidR="000E36A5" w:rsidRPr="00DB0B5D" w:rsidRDefault="000E36A5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Decizia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nr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. 22 din 26.09.2016 a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Inaltei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Curti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de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Casatie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si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Justitie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;</w:t>
      </w:r>
    </w:p>
    <w:p w:rsidR="002940D8" w:rsidRPr="00DB0B5D" w:rsidRDefault="002940D8" w:rsidP="000E36A5">
      <w:pPr>
        <w:pStyle w:val="Corptext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r w:rsidRPr="00DB0B5D">
        <w:rPr>
          <w:rFonts w:ascii="Verdana" w:eastAsia="TimesNewRomanPSMT" w:hAnsi="Verdana" w:cs="TimesNewRomanPSMT"/>
          <w:b w:val="0"/>
          <w:i w:val="0"/>
          <w:sz w:val="22"/>
          <w:szCs w:val="23"/>
        </w:rPr>
        <w:t xml:space="preserve">Proiectul de hotărâre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privind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trecerea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in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proprietatea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privata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a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comunei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Șagu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a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terenului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intravilan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,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proprietatea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Statului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Roman, inscris in CF nr. 300318, nr. Top. 250.251.252/a.1, in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suprafata</w:t>
      </w:r>
      <w:proofErr w:type="spellEnd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 xml:space="preserve"> de 1.440 </w:t>
      </w:r>
      <w:proofErr w:type="spellStart"/>
      <w:r w:rsidR="000E36A5" w:rsidRPr="00DB0B5D">
        <w:rPr>
          <w:rFonts w:ascii="Verdana" w:hAnsi="Verdana" w:cs="Arial"/>
          <w:b w:val="0"/>
          <w:i w:val="0"/>
          <w:iCs/>
          <w:sz w:val="22"/>
          <w:szCs w:val="23"/>
          <w:lang w:val="fr-FR"/>
        </w:rPr>
        <w:t>mp</w:t>
      </w:r>
      <w:proofErr w:type="spellEnd"/>
      <w:r w:rsidRPr="00DB0B5D">
        <w:rPr>
          <w:rFonts w:ascii="Verdana" w:eastAsia="TimesNewRomanPSMT" w:hAnsi="Verdana" w:cs="TimesNewRomanPSMT"/>
          <w:b w:val="0"/>
          <w:i w:val="0"/>
          <w:sz w:val="22"/>
          <w:szCs w:val="23"/>
        </w:rPr>
        <w:t xml:space="preserve">, proiect </w:t>
      </w:r>
      <w:proofErr w:type="spellStart"/>
      <w:r w:rsidRPr="00DB0B5D">
        <w:rPr>
          <w:rFonts w:ascii="Verdana" w:eastAsia="TimesNewRomanPSMT" w:hAnsi="Verdana" w:cs="TimesNewRomanPSMT"/>
          <w:b w:val="0"/>
          <w:i w:val="0"/>
          <w:sz w:val="22"/>
          <w:szCs w:val="23"/>
        </w:rPr>
        <w:t>iniţiat</w:t>
      </w:r>
      <w:proofErr w:type="spellEnd"/>
      <w:r w:rsidRPr="00DB0B5D">
        <w:rPr>
          <w:rFonts w:ascii="Verdana" w:eastAsia="TimesNewRomanPSMT" w:hAnsi="Verdana" w:cs="TimesNewRomanPSMT"/>
          <w:b w:val="0"/>
          <w:i w:val="0"/>
          <w:sz w:val="22"/>
          <w:szCs w:val="23"/>
        </w:rPr>
        <w:t xml:space="preserve"> de primarului comunei Șagu, însoțit de Expunerea de motive înregistrată sub nr. 18</w:t>
      </w:r>
      <w:r w:rsidR="00A86F78">
        <w:rPr>
          <w:rFonts w:ascii="Verdana" w:eastAsia="TimesNewRomanPSMT" w:hAnsi="Verdana" w:cs="TimesNewRomanPSMT"/>
          <w:b w:val="0"/>
          <w:i w:val="0"/>
          <w:sz w:val="22"/>
          <w:szCs w:val="23"/>
        </w:rPr>
        <w:t>69</w:t>
      </w:r>
      <w:r w:rsidRPr="00DB0B5D">
        <w:rPr>
          <w:rFonts w:ascii="Verdana" w:eastAsia="TimesNewRomanPSMT" w:hAnsi="Verdana" w:cs="TimesNewRomanPSMT"/>
          <w:b w:val="0"/>
          <w:i w:val="0"/>
          <w:sz w:val="22"/>
          <w:szCs w:val="23"/>
        </w:rPr>
        <w:t xml:space="preserve"> din 18.04.2018</w:t>
      </w:r>
    </w:p>
    <w:p w:rsidR="002940D8" w:rsidRPr="00DB0B5D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Referatul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nr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. 19</w:t>
      </w:r>
      <w:r w:rsidR="00A86F78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70</w:t>
      </w:r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din 18.04.2018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întocmit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de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către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domnul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Goronea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Cristian – inspector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în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cadrul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aparatului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de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specialiatate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a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primarului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comunei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Șagu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, la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compartimentul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Agricol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, Urbanism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și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Resurse</w:t>
      </w:r>
      <w:proofErr w:type="spellEnd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 xml:space="preserve"> </w:t>
      </w:r>
      <w:proofErr w:type="spellStart"/>
      <w:r w:rsidRPr="00DB0B5D">
        <w:rPr>
          <w:rFonts w:ascii="Verdana" w:hAnsi="Verdana" w:cs="Arial"/>
          <w:b w:val="0"/>
          <w:i w:val="0"/>
          <w:iCs/>
          <w:sz w:val="22"/>
          <w:szCs w:val="23"/>
          <w:lang w:val="en-US"/>
        </w:rPr>
        <w:t>Uman</w:t>
      </w:r>
      <w:proofErr w:type="spellEnd"/>
    </w:p>
    <w:p w:rsidR="002940D8" w:rsidRPr="00DB0B5D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3"/>
          <w:lang w:val="en-US"/>
        </w:rPr>
      </w:pPr>
      <w:r w:rsidRPr="00DB0B5D">
        <w:rPr>
          <w:rFonts w:ascii="Verdana" w:hAnsi="Verdana"/>
          <w:b w:val="0"/>
          <w:i w:val="0"/>
          <w:sz w:val="22"/>
          <w:szCs w:val="23"/>
        </w:rPr>
        <w:t xml:space="preserve">votul pentru a </w:t>
      </w:r>
      <w:r w:rsidR="00DB0B5D" w:rsidRPr="00DB0B5D">
        <w:rPr>
          <w:rFonts w:ascii="Verdana" w:hAnsi="Verdana"/>
          <w:b w:val="0"/>
          <w:i w:val="0"/>
          <w:sz w:val="22"/>
          <w:szCs w:val="23"/>
        </w:rPr>
        <w:t>13</w:t>
      </w:r>
      <w:r w:rsidRPr="00DB0B5D">
        <w:rPr>
          <w:rFonts w:ascii="Verdana" w:hAnsi="Verdana"/>
          <w:b w:val="0"/>
          <w:i w:val="0"/>
          <w:sz w:val="22"/>
          <w:szCs w:val="23"/>
        </w:rPr>
        <w:t xml:space="preserve"> consilieri din totalul de 1</w:t>
      </w:r>
      <w:bookmarkStart w:id="0" w:name="_GoBack"/>
      <w:bookmarkEnd w:id="0"/>
      <w:r w:rsidRPr="00DB0B5D">
        <w:rPr>
          <w:rFonts w:ascii="Verdana" w:hAnsi="Verdana"/>
          <w:b w:val="0"/>
          <w:i w:val="0"/>
          <w:sz w:val="22"/>
          <w:szCs w:val="23"/>
        </w:rPr>
        <w:t xml:space="preserve">3 consilieri în </w:t>
      </w:r>
      <w:proofErr w:type="spellStart"/>
      <w:r w:rsidRPr="00DB0B5D">
        <w:rPr>
          <w:rFonts w:ascii="Verdana" w:hAnsi="Verdana"/>
          <w:b w:val="0"/>
          <w:i w:val="0"/>
          <w:sz w:val="22"/>
          <w:szCs w:val="23"/>
        </w:rPr>
        <w:t>funcţie</w:t>
      </w:r>
      <w:proofErr w:type="spellEnd"/>
      <w:r w:rsidRPr="00DB0B5D">
        <w:rPr>
          <w:rFonts w:ascii="Verdana" w:hAnsi="Verdana"/>
          <w:b w:val="0"/>
          <w:i w:val="0"/>
          <w:sz w:val="22"/>
          <w:szCs w:val="23"/>
        </w:rPr>
        <w:t xml:space="preserve">, din care sunt </w:t>
      </w:r>
      <w:proofErr w:type="spellStart"/>
      <w:r w:rsidRPr="00DB0B5D">
        <w:rPr>
          <w:rFonts w:ascii="Verdana" w:hAnsi="Verdana"/>
          <w:b w:val="0"/>
          <w:i w:val="0"/>
          <w:sz w:val="22"/>
          <w:szCs w:val="23"/>
        </w:rPr>
        <w:t>prezenţi</w:t>
      </w:r>
      <w:proofErr w:type="spellEnd"/>
      <w:r w:rsidRPr="00DB0B5D">
        <w:rPr>
          <w:rFonts w:ascii="Verdana" w:hAnsi="Verdana"/>
          <w:b w:val="0"/>
          <w:i w:val="0"/>
          <w:sz w:val="22"/>
          <w:szCs w:val="23"/>
        </w:rPr>
        <w:t xml:space="preserve"> la </w:t>
      </w:r>
      <w:proofErr w:type="spellStart"/>
      <w:r w:rsidRPr="00DB0B5D">
        <w:rPr>
          <w:rFonts w:ascii="Verdana" w:hAnsi="Verdana"/>
          <w:b w:val="0"/>
          <w:i w:val="0"/>
          <w:sz w:val="22"/>
          <w:szCs w:val="23"/>
        </w:rPr>
        <w:t>şedinţă</w:t>
      </w:r>
      <w:proofErr w:type="spellEnd"/>
      <w:r w:rsidRPr="00DB0B5D">
        <w:rPr>
          <w:rFonts w:ascii="Verdana" w:hAnsi="Verdana"/>
          <w:b w:val="0"/>
          <w:i w:val="0"/>
          <w:sz w:val="22"/>
          <w:szCs w:val="23"/>
        </w:rPr>
        <w:t xml:space="preserve"> </w:t>
      </w:r>
      <w:r w:rsidR="00DB0B5D" w:rsidRPr="00DB0B5D">
        <w:rPr>
          <w:rFonts w:ascii="Verdana" w:hAnsi="Verdana"/>
          <w:b w:val="0"/>
          <w:i w:val="0"/>
          <w:sz w:val="22"/>
          <w:szCs w:val="23"/>
        </w:rPr>
        <w:t>13</w:t>
      </w:r>
      <w:r w:rsidRPr="00DB0B5D">
        <w:rPr>
          <w:rFonts w:ascii="Verdana" w:hAnsi="Verdana"/>
          <w:b w:val="0"/>
          <w:i w:val="0"/>
          <w:sz w:val="22"/>
          <w:szCs w:val="23"/>
        </w:rPr>
        <w:t xml:space="preserve"> consilieri</w:t>
      </w:r>
    </w:p>
    <w:p w:rsidR="002940D8" w:rsidRPr="00DB0B5D" w:rsidRDefault="002940D8" w:rsidP="002940D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3"/>
          <w:lang w:val="it-IT"/>
        </w:rPr>
      </w:pPr>
      <w:r w:rsidRPr="00DB0B5D">
        <w:rPr>
          <w:rFonts w:ascii="Verdana" w:hAnsi="Verdana"/>
          <w:b/>
          <w:sz w:val="22"/>
          <w:szCs w:val="23"/>
          <w:lang w:val="it-IT"/>
        </w:rPr>
        <w:t xml:space="preserve">       In temeiul art 45 ,alin. 3 din Legea nr. 215/2001 privind administraţia publică locală, republicată, cu modificările si completările ulterioare</w:t>
      </w:r>
    </w:p>
    <w:p w:rsidR="002940D8" w:rsidRPr="00DB0B5D" w:rsidRDefault="002940D8" w:rsidP="002940D8">
      <w:pPr>
        <w:pStyle w:val="Corptext"/>
        <w:rPr>
          <w:rFonts w:ascii="Verdana" w:hAnsi="Verdana" w:cs="Arial"/>
          <w:bCs/>
          <w:i w:val="0"/>
          <w:iCs/>
          <w:sz w:val="14"/>
          <w:szCs w:val="23"/>
          <w:u w:val="single"/>
          <w:lang w:val="en-US"/>
        </w:rPr>
      </w:pPr>
    </w:p>
    <w:p w:rsidR="002940D8" w:rsidRPr="00DB0B5D" w:rsidRDefault="002940D8" w:rsidP="002940D8">
      <w:pPr>
        <w:pStyle w:val="Corptext"/>
        <w:rPr>
          <w:rFonts w:ascii="Verdana" w:hAnsi="Verdana" w:cs="Arial"/>
          <w:bCs/>
          <w:i w:val="0"/>
          <w:iCs/>
          <w:sz w:val="22"/>
          <w:szCs w:val="23"/>
          <w:u w:val="single"/>
          <w:lang w:val="en-US"/>
        </w:rPr>
      </w:pPr>
      <w:r w:rsidRPr="00DB0B5D">
        <w:rPr>
          <w:rFonts w:ascii="Verdana" w:hAnsi="Verdana" w:cs="Arial"/>
          <w:bCs/>
          <w:i w:val="0"/>
          <w:iCs/>
          <w:sz w:val="22"/>
          <w:szCs w:val="23"/>
          <w:u w:val="single"/>
          <w:lang w:val="en-US"/>
        </w:rPr>
        <w:t>HOT</w:t>
      </w:r>
      <w:r w:rsidRPr="00DB0B5D">
        <w:rPr>
          <w:rFonts w:ascii="Verdana" w:hAnsi="Verdana" w:cs="Arial"/>
          <w:bCs/>
          <w:i w:val="0"/>
          <w:iCs/>
          <w:sz w:val="22"/>
          <w:szCs w:val="23"/>
          <w:u w:val="single"/>
        </w:rPr>
        <w:t>ĂRĂŞTE</w:t>
      </w:r>
      <w:r w:rsidRPr="00DB0B5D">
        <w:rPr>
          <w:rFonts w:ascii="Verdana" w:hAnsi="Verdana" w:cs="Arial"/>
          <w:bCs/>
          <w:i w:val="0"/>
          <w:iCs/>
          <w:sz w:val="22"/>
          <w:szCs w:val="23"/>
          <w:u w:val="single"/>
          <w:lang w:val="en-US"/>
        </w:rPr>
        <w:t>:</w:t>
      </w:r>
    </w:p>
    <w:p w:rsidR="002940D8" w:rsidRPr="00DB0B5D" w:rsidRDefault="002940D8" w:rsidP="002940D8">
      <w:pPr>
        <w:pStyle w:val="Corptext"/>
        <w:ind w:left="435"/>
        <w:rPr>
          <w:rFonts w:ascii="Verdana" w:hAnsi="Verdana" w:cs="Arial"/>
          <w:b w:val="0"/>
          <w:i w:val="0"/>
          <w:iCs/>
          <w:sz w:val="14"/>
          <w:szCs w:val="23"/>
          <w:lang w:val="en-US"/>
        </w:rPr>
      </w:pPr>
      <w:r w:rsidRPr="00DB0B5D">
        <w:rPr>
          <w:rFonts w:ascii="Verdana" w:hAnsi="Verdana" w:cs="Arial"/>
          <w:b w:val="0"/>
          <w:i w:val="0"/>
          <w:iCs/>
          <w:sz w:val="14"/>
          <w:szCs w:val="23"/>
          <w:lang w:val="en-US"/>
        </w:rPr>
        <w:t xml:space="preserve">                                        </w:t>
      </w:r>
    </w:p>
    <w:p w:rsidR="002940D8" w:rsidRPr="00DB0B5D" w:rsidRDefault="002940D8" w:rsidP="000E36A5">
      <w:pPr>
        <w:jc w:val="both"/>
        <w:rPr>
          <w:rFonts w:ascii="Verdana" w:hAnsi="Verdana" w:cs="Arial"/>
          <w:iCs/>
          <w:sz w:val="22"/>
          <w:szCs w:val="23"/>
          <w:lang w:val="fr-FR"/>
        </w:rPr>
      </w:pPr>
      <w:r w:rsidRPr="00DB0B5D">
        <w:rPr>
          <w:rFonts w:ascii="Verdana" w:hAnsi="Verdana" w:cs="Arial"/>
          <w:bCs/>
          <w:iCs/>
          <w:sz w:val="22"/>
          <w:szCs w:val="23"/>
          <w:lang w:val="fr-FR"/>
        </w:rPr>
        <w:t xml:space="preserve">    </w:t>
      </w:r>
      <w:r w:rsidRPr="00DB0B5D">
        <w:rPr>
          <w:rFonts w:ascii="Verdana" w:hAnsi="Verdana" w:cs="Arial"/>
          <w:b/>
          <w:bCs/>
          <w:iCs/>
          <w:sz w:val="22"/>
          <w:szCs w:val="23"/>
        </w:rPr>
        <w:t>Art.1.</w:t>
      </w:r>
      <w:r w:rsidRPr="00DB0B5D">
        <w:rPr>
          <w:rFonts w:ascii="Verdana" w:hAnsi="Verdana" w:cs="Arial"/>
          <w:iCs/>
          <w:sz w:val="22"/>
          <w:szCs w:val="23"/>
        </w:rPr>
        <w:t xml:space="preserve"> Se </w:t>
      </w:r>
      <w:proofErr w:type="spellStart"/>
      <w:r w:rsidRPr="00DB0B5D">
        <w:rPr>
          <w:rFonts w:ascii="Verdana" w:hAnsi="Verdana" w:cs="Arial"/>
          <w:bCs/>
          <w:iCs/>
          <w:sz w:val="22"/>
          <w:szCs w:val="23"/>
        </w:rPr>
        <w:t>aprob</w:t>
      </w:r>
      <w:r w:rsidR="000E36A5" w:rsidRPr="00DB0B5D">
        <w:rPr>
          <w:rFonts w:ascii="Verdana" w:hAnsi="Verdana" w:cs="Arial"/>
          <w:bCs/>
          <w:iCs/>
          <w:sz w:val="22"/>
          <w:szCs w:val="23"/>
        </w:rPr>
        <w:t>ă</w:t>
      </w:r>
      <w:proofErr w:type="spellEnd"/>
      <w:r w:rsidRPr="00DB0B5D">
        <w:rPr>
          <w:rFonts w:ascii="Verdana" w:hAnsi="Verdana" w:cs="Arial"/>
          <w:bCs/>
          <w:iCs/>
          <w:sz w:val="22"/>
          <w:szCs w:val="23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trecerea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în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proprietatea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privată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a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comunei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Șagu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a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terenului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intravilan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,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proprietatea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Statului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Român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,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înscris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în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CF nr. 300318, nr. Top. 250.251.252/a.1,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în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suprafață</w:t>
      </w:r>
      <w:proofErr w:type="spellEnd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 xml:space="preserve"> de 1.440 </w:t>
      </w:r>
      <w:proofErr w:type="spellStart"/>
      <w:r w:rsidR="000E36A5" w:rsidRPr="00DB0B5D">
        <w:rPr>
          <w:rFonts w:ascii="Verdana" w:hAnsi="Verdana" w:cs="Arial"/>
          <w:iCs/>
          <w:sz w:val="22"/>
          <w:szCs w:val="23"/>
          <w:lang w:val="fr-FR"/>
        </w:rPr>
        <w:t>mp</w:t>
      </w:r>
      <w:proofErr w:type="spellEnd"/>
      <w:r w:rsidRPr="00DB0B5D">
        <w:rPr>
          <w:rFonts w:ascii="Verdana" w:hAnsi="Verdana" w:cs="Arial"/>
          <w:sz w:val="22"/>
          <w:szCs w:val="23"/>
          <w:lang w:val="fr-FR"/>
        </w:rPr>
        <w:t>.</w:t>
      </w:r>
    </w:p>
    <w:p w:rsidR="002940D8" w:rsidRPr="00DB0B5D" w:rsidRDefault="002940D8" w:rsidP="002940D8">
      <w:pPr>
        <w:pStyle w:val="Corptext"/>
        <w:jc w:val="both"/>
        <w:rPr>
          <w:rFonts w:ascii="Verdana" w:hAnsi="Verdana"/>
          <w:b w:val="0"/>
          <w:i w:val="0"/>
          <w:color w:val="000000"/>
          <w:sz w:val="22"/>
          <w:szCs w:val="23"/>
        </w:rPr>
      </w:pPr>
      <w:r w:rsidRPr="00DB0B5D">
        <w:rPr>
          <w:rFonts w:ascii="Verdana" w:hAnsi="Verdana"/>
          <w:sz w:val="22"/>
          <w:szCs w:val="23"/>
        </w:rPr>
        <w:t xml:space="preserve">    </w:t>
      </w:r>
      <w:r w:rsidRPr="00DB0B5D">
        <w:rPr>
          <w:rFonts w:ascii="Verdana" w:hAnsi="Verdana"/>
          <w:i w:val="0"/>
          <w:sz w:val="22"/>
          <w:szCs w:val="23"/>
        </w:rPr>
        <w:t>Art.2.</w:t>
      </w:r>
      <w:r w:rsidRPr="00DB0B5D">
        <w:rPr>
          <w:rFonts w:ascii="Verdana" w:hAnsi="Verdana"/>
          <w:sz w:val="22"/>
          <w:szCs w:val="23"/>
        </w:rPr>
        <w:t xml:space="preserve"> </w:t>
      </w:r>
      <w:r w:rsidRPr="00DB0B5D">
        <w:rPr>
          <w:rFonts w:ascii="Verdana" w:hAnsi="Verdana"/>
          <w:b w:val="0"/>
          <w:i w:val="0"/>
          <w:color w:val="000000"/>
          <w:sz w:val="22"/>
          <w:szCs w:val="23"/>
        </w:rPr>
        <w:t xml:space="preserve">Terenul </w:t>
      </w:r>
      <w:proofErr w:type="spellStart"/>
      <w:r w:rsidRPr="00DB0B5D">
        <w:rPr>
          <w:rFonts w:ascii="Verdana" w:hAnsi="Verdana"/>
          <w:b w:val="0"/>
          <w:i w:val="0"/>
          <w:color w:val="000000"/>
          <w:sz w:val="22"/>
          <w:szCs w:val="23"/>
        </w:rPr>
        <w:t>evidenţiat</w:t>
      </w:r>
      <w:proofErr w:type="spellEnd"/>
      <w:r w:rsidRPr="00DB0B5D">
        <w:rPr>
          <w:rFonts w:ascii="Verdana" w:hAnsi="Verdana"/>
          <w:b w:val="0"/>
          <w:i w:val="0"/>
          <w:color w:val="000000"/>
          <w:sz w:val="22"/>
          <w:szCs w:val="23"/>
        </w:rPr>
        <w:t xml:space="preserve"> la  art. 1 din prezenta </w:t>
      </w:r>
      <w:proofErr w:type="spellStart"/>
      <w:r w:rsidRPr="00DB0B5D">
        <w:rPr>
          <w:rFonts w:ascii="Verdana" w:hAnsi="Verdana"/>
          <w:b w:val="0"/>
          <w:i w:val="0"/>
          <w:color w:val="000000"/>
          <w:sz w:val="22"/>
          <w:szCs w:val="23"/>
        </w:rPr>
        <w:t>hotarare</w:t>
      </w:r>
      <w:proofErr w:type="spellEnd"/>
      <w:r w:rsidRPr="00DB0B5D">
        <w:rPr>
          <w:rFonts w:ascii="Verdana" w:hAnsi="Verdana"/>
          <w:b w:val="0"/>
          <w:i w:val="0"/>
          <w:color w:val="000000"/>
          <w:sz w:val="22"/>
          <w:szCs w:val="23"/>
        </w:rPr>
        <w:t xml:space="preserve"> nu a făcut obiectul cererilor depuse în baza legilor </w:t>
      </w:r>
      <w:proofErr w:type="spellStart"/>
      <w:r w:rsidRPr="00DB0B5D">
        <w:rPr>
          <w:rFonts w:ascii="Verdana" w:hAnsi="Verdana"/>
          <w:b w:val="0"/>
          <w:i w:val="0"/>
          <w:color w:val="000000"/>
          <w:sz w:val="22"/>
          <w:szCs w:val="23"/>
        </w:rPr>
        <w:t>proprietăţii</w:t>
      </w:r>
      <w:proofErr w:type="spellEnd"/>
      <w:r w:rsidR="000E36A5" w:rsidRPr="00DB0B5D">
        <w:rPr>
          <w:rFonts w:ascii="Verdana" w:hAnsi="Verdana"/>
          <w:b w:val="0"/>
          <w:i w:val="0"/>
          <w:color w:val="000000"/>
          <w:sz w:val="22"/>
          <w:szCs w:val="23"/>
        </w:rPr>
        <w:t xml:space="preserve"> și este aferent imobilului situat in localitatea Șagu, nr. 279, proprietatea doamnei Roșca Cornelia.</w:t>
      </w:r>
    </w:p>
    <w:p w:rsidR="002940D8" w:rsidRPr="00DB0B5D" w:rsidRDefault="002940D8" w:rsidP="002940D8">
      <w:pPr>
        <w:tabs>
          <w:tab w:val="left" w:pos="10260"/>
        </w:tabs>
        <w:jc w:val="both"/>
        <w:rPr>
          <w:rFonts w:ascii="Verdana" w:hAnsi="Verdana"/>
          <w:sz w:val="22"/>
          <w:szCs w:val="23"/>
        </w:rPr>
      </w:pPr>
      <w:r w:rsidRPr="00DB0B5D">
        <w:rPr>
          <w:rFonts w:ascii="Verdana" w:hAnsi="Verdana"/>
          <w:color w:val="000000"/>
          <w:sz w:val="22"/>
          <w:szCs w:val="23"/>
          <w:lang w:val="ro-RO" w:eastAsia="ro-RO"/>
        </w:rPr>
        <w:t xml:space="preserve">   </w:t>
      </w:r>
      <w:r w:rsidRPr="00DB0B5D">
        <w:rPr>
          <w:rFonts w:ascii="Verdana" w:hAnsi="Verdana"/>
          <w:color w:val="000000"/>
          <w:sz w:val="22"/>
          <w:szCs w:val="23"/>
        </w:rPr>
        <w:t xml:space="preserve"> </w:t>
      </w:r>
      <w:r w:rsidRPr="00DB0B5D">
        <w:rPr>
          <w:rFonts w:ascii="Verdana" w:hAnsi="Verdana"/>
          <w:b/>
          <w:sz w:val="22"/>
          <w:szCs w:val="23"/>
        </w:rPr>
        <w:t>Art.3.</w:t>
      </w:r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Primarul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comunei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Șagu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proofErr w:type="gramStart"/>
      <w:r w:rsidRPr="00DB0B5D">
        <w:rPr>
          <w:rFonts w:ascii="Verdana" w:hAnsi="Verdana"/>
          <w:sz w:val="22"/>
          <w:szCs w:val="23"/>
        </w:rPr>
        <w:t>va</w:t>
      </w:r>
      <w:proofErr w:type="spellEnd"/>
      <w:proofErr w:type="gram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asigura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aducerea</w:t>
      </w:r>
      <w:proofErr w:type="spellEnd"/>
      <w:r w:rsidRPr="00DB0B5D">
        <w:rPr>
          <w:rFonts w:ascii="Verdana" w:hAnsi="Verdana"/>
          <w:sz w:val="22"/>
          <w:szCs w:val="23"/>
        </w:rPr>
        <w:t xml:space="preserve"> la </w:t>
      </w:r>
      <w:proofErr w:type="spellStart"/>
      <w:r w:rsidRPr="00DB0B5D">
        <w:rPr>
          <w:rFonts w:ascii="Verdana" w:hAnsi="Verdana"/>
          <w:sz w:val="22"/>
          <w:szCs w:val="23"/>
        </w:rPr>
        <w:t>îndeplinire</w:t>
      </w:r>
      <w:proofErr w:type="spellEnd"/>
      <w:r w:rsidRPr="00DB0B5D">
        <w:rPr>
          <w:rFonts w:ascii="Verdana" w:hAnsi="Verdana"/>
          <w:sz w:val="22"/>
          <w:szCs w:val="23"/>
        </w:rPr>
        <w:t xml:space="preserve"> a </w:t>
      </w:r>
      <w:proofErr w:type="spellStart"/>
      <w:r w:rsidRPr="00DB0B5D">
        <w:rPr>
          <w:rFonts w:ascii="Verdana" w:hAnsi="Verdana"/>
          <w:sz w:val="22"/>
          <w:szCs w:val="23"/>
        </w:rPr>
        <w:t>prevederilor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prezentei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hotărâri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prin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Compartimentul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Agricol</w:t>
      </w:r>
      <w:proofErr w:type="spellEnd"/>
      <w:r w:rsidRPr="00DB0B5D">
        <w:rPr>
          <w:rFonts w:ascii="Verdana" w:hAnsi="Verdana"/>
          <w:sz w:val="22"/>
          <w:szCs w:val="23"/>
        </w:rPr>
        <w:t xml:space="preserve">, Urbanism </w:t>
      </w:r>
      <w:proofErr w:type="spellStart"/>
      <w:r w:rsidRPr="00DB0B5D">
        <w:rPr>
          <w:rFonts w:ascii="Verdana" w:hAnsi="Verdana"/>
          <w:sz w:val="22"/>
          <w:szCs w:val="23"/>
        </w:rPr>
        <w:t>și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Resurse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Umane</w:t>
      </w:r>
      <w:proofErr w:type="spellEnd"/>
      <w:r w:rsidRPr="00DB0B5D">
        <w:rPr>
          <w:rFonts w:ascii="Verdana" w:hAnsi="Verdana"/>
          <w:sz w:val="22"/>
          <w:szCs w:val="23"/>
        </w:rPr>
        <w:t>;</w:t>
      </w:r>
    </w:p>
    <w:p w:rsidR="002940D8" w:rsidRPr="00DB0B5D" w:rsidRDefault="002940D8" w:rsidP="002940D8">
      <w:pPr>
        <w:jc w:val="both"/>
        <w:rPr>
          <w:rFonts w:ascii="Verdana" w:hAnsi="Verdana"/>
          <w:sz w:val="22"/>
          <w:szCs w:val="23"/>
        </w:rPr>
      </w:pPr>
      <w:r w:rsidRPr="00DB0B5D">
        <w:rPr>
          <w:rFonts w:ascii="Verdana" w:hAnsi="Verdana"/>
          <w:b/>
          <w:sz w:val="22"/>
          <w:szCs w:val="23"/>
        </w:rPr>
        <w:t xml:space="preserve">    Art.4.</w:t>
      </w:r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Prezenta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hotarâre</w:t>
      </w:r>
      <w:proofErr w:type="spellEnd"/>
      <w:r w:rsidRPr="00DB0B5D">
        <w:rPr>
          <w:rFonts w:ascii="Verdana" w:hAnsi="Verdana"/>
          <w:sz w:val="22"/>
          <w:szCs w:val="23"/>
        </w:rPr>
        <w:t xml:space="preserve"> se </w:t>
      </w:r>
      <w:proofErr w:type="spellStart"/>
      <w:r w:rsidRPr="00DB0B5D">
        <w:rPr>
          <w:rFonts w:ascii="Verdana" w:hAnsi="Verdana"/>
          <w:sz w:val="22"/>
          <w:szCs w:val="23"/>
        </w:rPr>
        <w:t>comunica</w:t>
      </w:r>
      <w:proofErr w:type="spellEnd"/>
      <w:r w:rsidRPr="00DB0B5D">
        <w:rPr>
          <w:rFonts w:ascii="Verdana" w:hAnsi="Verdana"/>
          <w:sz w:val="22"/>
          <w:szCs w:val="23"/>
        </w:rPr>
        <w:t>:</w:t>
      </w:r>
    </w:p>
    <w:p w:rsidR="002940D8" w:rsidRPr="00DB0B5D" w:rsidRDefault="002940D8" w:rsidP="002940D8">
      <w:pPr>
        <w:ind w:left="705"/>
        <w:jc w:val="both"/>
        <w:rPr>
          <w:rFonts w:ascii="Verdana" w:hAnsi="Verdana"/>
          <w:sz w:val="22"/>
          <w:szCs w:val="23"/>
        </w:rPr>
      </w:pPr>
      <w:r w:rsidRPr="00DB0B5D">
        <w:rPr>
          <w:rFonts w:ascii="Verdana" w:hAnsi="Verdana"/>
          <w:sz w:val="22"/>
          <w:szCs w:val="23"/>
        </w:rPr>
        <w:t xml:space="preserve">-  </w:t>
      </w:r>
      <w:proofErr w:type="spellStart"/>
      <w:r w:rsidRPr="00DB0B5D">
        <w:rPr>
          <w:rFonts w:ascii="Verdana" w:hAnsi="Verdana"/>
          <w:sz w:val="22"/>
          <w:szCs w:val="23"/>
        </w:rPr>
        <w:t>Instituţia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Prefectului</w:t>
      </w:r>
      <w:proofErr w:type="spellEnd"/>
      <w:r w:rsidRPr="00DB0B5D">
        <w:rPr>
          <w:rFonts w:ascii="Verdana" w:hAnsi="Verdana"/>
          <w:sz w:val="22"/>
          <w:szCs w:val="23"/>
        </w:rPr>
        <w:t xml:space="preserve"> - </w:t>
      </w:r>
      <w:proofErr w:type="spellStart"/>
      <w:r w:rsidRPr="00DB0B5D">
        <w:rPr>
          <w:rFonts w:ascii="Verdana" w:hAnsi="Verdana"/>
          <w:sz w:val="22"/>
          <w:szCs w:val="23"/>
        </w:rPr>
        <w:t>Judeţul</w:t>
      </w:r>
      <w:proofErr w:type="spellEnd"/>
      <w:r w:rsidRPr="00DB0B5D">
        <w:rPr>
          <w:rFonts w:ascii="Verdana" w:hAnsi="Verdana"/>
          <w:sz w:val="22"/>
          <w:szCs w:val="23"/>
        </w:rPr>
        <w:t xml:space="preserve"> Arad </w:t>
      </w:r>
    </w:p>
    <w:p w:rsidR="002940D8" w:rsidRPr="00DB0B5D" w:rsidRDefault="002940D8" w:rsidP="002940D8">
      <w:pPr>
        <w:ind w:left="705"/>
        <w:jc w:val="both"/>
        <w:rPr>
          <w:rFonts w:ascii="Verdana" w:hAnsi="Verdana"/>
          <w:sz w:val="22"/>
          <w:szCs w:val="23"/>
        </w:rPr>
      </w:pPr>
      <w:r w:rsidRPr="00DB0B5D">
        <w:rPr>
          <w:rFonts w:ascii="Verdana" w:hAnsi="Verdana"/>
          <w:sz w:val="22"/>
          <w:szCs w:val="23"/>
        </w:rPr>
        <w:t xml:space="preserve">-  </w:t>
      </w:r>
      <w:proofErr w:type="spellStart"/>
      <w:r w:rsidRPr="00DB0B5D">
        <w:rPr>
          <w:rFonts w:ascii="Verdana" w:hAnsi="Verdana"/>
          <w:sz w:val="22"/>
          <w:szCs w:val="23"/>
        </w:rPr>
        <w:t>Compartimentul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Agricol</w:t>
      </w:r>
      <w:proofErr w:type="spellEnd"/>
      <w:r w:rsidRPr="00DB0B5D">
        <w:rPr>
          <w:rFonts w:ascii="Verdana" w:hAnsi="Verdana"/>
          <w:sz w:val="22"/>
          <w:szCs w:val="23"/>
        </w:rPr>
        <w:t xml:space="preserve">, Urbanism </w:t>
      </w:r>
      <w:proofErr w:type="spellStart"/>
      <w:r w:rsidRPr="00DB0B5D">
        <w:rPr>
          <w:rFonts w:ascii="Verdana" w:hAnsi="Verdana"/>
          <w:sz w:val="22"/>
          <w:szCs w:val="23"/>
        </w:rPr>
        <w:t>și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Resurse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Umane</w:t>
      </w:r>
      <w:proofErr w:type="spellEnd"/>
      <w:r w:rsidRPr="00DB0B5D">
        <w:rPr>
          <w:rFonts w:ascii="Verdana" w:hAnsi="Verdana"/>
          <w:sz w:val="22"/>
          <w:szCs w:val="23"/>
        </w:rPr>
        <w:t xml:space="preserve"> din </w:t>
      </w:r>
      <w:proofErr w:type="spellStart"/>
      <w:r w:rsidRPr="00DB0B5D">
        <w:rPr>
          <w:rFonts w:ascii="Verdana" w:hAnsi="Verdana"/>
          <w:sz w:val="22"/>
          <w:szCs w:val="23"/>
        </w:rPr>
        <w:t>Carul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Primăriei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comunei</w:t>
      </w:r>
      <w:proofErr w:type="spellEnd"/>
      <w:r w:rsidRPr="00DB0B5D">
        <w:rPr>
          <w:rFonts w:ascii="Verdana" w:hAnsi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</w:rPr>
        <w:t>Șagu</w:t>
      </w:r>
      <w:proofErr w:type="spellEnd"/>
    </w:p>
    <w:p w:rsidR="00383B55" w:rsidRPr="00DB0B5D" w:rsidRDefault="002940D8" w:rsidP="002940D8">
      <w:pPr>
        <w:rPr>
          <w:rFonts w:ascii="Verdana" w:hAnsi="Verdana" w:cs="Verdana"/>
          <w:sz w:val="22"/>
          <w:szCs w:val="23"/>
        </w:rPr>
      </w:pPr>
      <w:r w:rsidRPr="00DB0B5D">
        <w:rPr>
          <w:rFonts w:ascii="Verdana" w:hAnsi="Verdana" w:cs="Verdana"/>
          <w:sz w:val="22"/>
          <w:szCs w:val="23"/>
        </w:rPr>
        <w:t xml:space="preserve">         -  </w:t>
      </w:r>
      <w:proofErr w:type="spellStart"/>
      <w:proofErr w:type="gramStart"/>
      <w:r w:rsidRPr="00DB0B5D">
        <w:rPr>
          <w:rFonts w:ascii="Verdana" w:hAnsi="Verdana" w:cs="Verdana"/>
          <w:sz w:val="22"/>
          <w:szCs w:val="23"/>
        </w:rPr>
        <w:t>va</w:t>
      </w:r>
      <w:proofErr w:type="spellEnd"/>
      <w:proofErr w:type="gramEnd"/>
      <w:r w:rsidRPr="00DB0B5D">
        <w:rPr>
          <w:rFonts w:ascii="Verdana" w:hAnsi="Verdana" w:cs="Verdana"/>
          <w:sz w:val="22"/>
          <w:szCs w:val="23"/>
        </w:rPr>
        <w:t xml:space="preserve"> fi </w:t>
      </w:r>
      <w:proofErr w:type="spellStart"/>
      <w:r w:rsidRPr="00DB0B5D">
        <w:rPr>
          <w:rFonts w:ascii="Verdana" w:hAnsi="Verdana" w:cs="Verdana"/>
          <w:sz w:val="22"/>
          <w:szCs w:val="23"/>
        </w:rPr>
        <w:t>publicată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Verdana"/>
          <w:sz w:val="22"/>
          <w:szCs w:val="23"/>
        </w:rPr>
        <w:t>prin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Verdana"/>
          <w:sz w:val="22"/>
          <w:szCs w:val="23"/>
        </w:rPr>
        <w:t>afişare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la </w:t>
      </w:r>
      <w:proofErr w:type="spellStart"/>
      <w:r w:rsidRPr="00DB0B5D">
        <w:rPr>
          <w:rFonts w:ascii="Verdana" w:hAnsi="Verdana" w:cs="Verdana"/>
          <w:sz w:val="22"/>
          <w:szCs w:val="23"/>
        </w:rPr>
        <w:t>sediul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Verdana"/>
          <w:sz w:val="22"/>
          <w:szCs w:val="23"/>
        </w:rPr>
        <w:t>Consiliului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local a </w:t>
      </w:r>
      <w:proofErr w:type="spellStart"/>
      <w:r w:rsidRPr="00DB0B5D">
        <w:rPr>
          <w:rFonts w:ascii="Verdana" w:hAnsi="Verdana" w:cs="Verdana"/>
          <w:sz w:val="22"/>
          <w:szCs w:val="23"/>
        </w:rPr>
        <w:t>comunei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Verdana"/>
          <w:sz w:val="22"/>
          <w:szCs w:val="23"/>
        </w:rPr>
        <w:t>Șagu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Verdana"/>
          <w:sz w:val="22"/>
          <w:szCs w:val="23"/>
        </w:rPr>
        <w:t>și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</w:t>
      </w:r>
      <w:proofErr w:type="spellStart"/>
      <w:r w:rsidRPr="00DB0B5D">
        <w:rPr>
          <w:rFonts w:ascii="Verdana" w:hAnsi="Verdana" w:cs="Verdana"/>
          <w:sz w:val="22"/>
          <w:szCs w:val="23"/>
        </w:rPr>
        <w:t>pe</w:t>
      </w:r>
      <w:proofErr w:type="spellEnd"/>
      <w:r w:rsidRPr="00DB0B5D">
        <w:rPr>
          <w:rFonts w:ascii="Verdana" w:hAnsi="Verdana" w:cs="Verdana"/>
          <w:sz w:val="22"/>
          <w:szCs w:val="23"/>
        </w:rPr>
        <w:t xml:space="preserve"> </w:t>
      </w:r>
      <w:r w:rsidR="00383B55" w:rsidRPr="00DB0B5D">
        <w:rPr>
          <w:rFonts w:ascii="Verdana" w:hAnsi="Verdana" w:cs="Verdana"/>
          <w:sz w:val="22"/>
          <w:szCs w:val="23"/>
        </w:rPr>
        <w:t xml:space="preserve">    </w:t>
      </w:r>
    </w:p>
    <w:p w:rsidR="002940D8" w:rsidRPr="00DB0B5D" w:rsidRDefault="00383B55" w:rsidP="002940D8">
      <w:pPr>
        <w:rPr>
          <w:rFonts w:ascii="Verdana" w:hAnsi="Verdana" w:cs="Verdana"/>
          <w:sz w:val="22"/>
          <w:szCs w:val="23"/>
        </w:rPr>
      </w:pPr>
      <w:r w:rsidRPr="00DB0B5D">
        <w:rPr>
          <w:rFonts w:ascii="Verdana" w:hAnsi="Verdana" w:cs="Verdana"/>
          <w:sz w:val="22"/>
          <w:szCs w:val="23"/>
        </w:rPr>
        <w:t xml:space="preserve">         </w:t>
      </w:r>
      <w:proofErr w:type="gramStart"/>
      <w:r w:rsidR="002940D8" w:rsidRPr="00DB0B5D">
        <w:rPr>
          <w:rFonts w:ascii="Verdana" w:hAnsi="Verdana" w:cs="Verdana"/>
          <w:sz w:val="22"/>
          <w:szCs w:val="23"/>
        </w:rPr>
        <w:t>site-</w:t>
      </w:r>
      <w:proofErr w:type="spellStart"/>
      <w:r w:rsidR="002940D8" w:rsidRPr="00DB0B5D">
        <w:rPr>
          <w:rFonts w:ascii="Verdana" w:hAnsi="Verdana" w:cs="Verdana"/>
          <w:sz w:val="22"/>
          <w:szCs w:val="23"/>
        </w:rPr>
        <w:t>ul</w:t>
      </w:r>
      <w:proofErr w:type="spellEnd"/>
      <w:proofErr w:type="gramEnd"/>
      <w:r w:rsidR="002940D8" w:rsidRPr="00DB0B5D">
        <w:rPr>
          <w:rFonts w:ascii="Verdana" w:hAnsi="Verdana" w:cs="Verdana"/>
          <w:sz w:val="22"/>
          <w:szCs w:val="23"/>
        </w:rPr>
        <w:t xml:space="preserve"> </w:t>
      </w:r>
      <w:proofErr w:type="spellStart"/>
      <w:r w:rsidR="002940D8" w:rsidRPr="00DB0B5D">
        <w:rPr>
          <w:rFonts w:ascii="Verdana" w:hAnsi="Verdana" w:cs="Verdana"/>
          <w:sz w:val="22"/>
          <w:szCs w:val="23"/>
        </w:rPr>
        <w:t>propriu</w:t>
      </w:r>
      <w:proofErr w:type="spellEnd"/>
      <w:r w:rsidR="002940D8" w:rsidRPr="00DB0B5D">
        <w:rPr>
          <w:rFonts w:ascii="Verdana" w:hAnsi="Verdana" w:cs="Verdana"/>
          <w:sz w:val="22"/>
          <w:szCs w:val="23"/>
        </w:rPr>
        <w:t xml:space="preserve"> </w:t>
      </w:r>
      <w:hyperlink r:id="rId5" w:history="1">
        <w:r w:rsidR="002940D8" w:rsidRPr="00DB0B5D">
          <w:rPr>
            <w:rStyle w:val="Hyperlink"/>
            <w:rFonts w:ascii="Verdana" w:hAnsi="Verdana" w:cs="Verdana"/>
            <w:sz w:val="22"/>
            <w:szCs w:val="23"/>
          </w:rPr>
          <w:t>www.primariasagu.ro</w:t>
        </w:r>
      </w:hyperlink>
    </w:p>
    <w:p w:rsidR="002940D8" w:rsidRPr="00DB0B5D" w:rsidRDefault="002940D8" w:rsidP="002940D8">
      <w:pPr>
        <w:rPr>
          <w:rFonts w:ascii="Verdana" w:hAnsi="Verdana" w:cs="Verdana"/>
          <w:sz w:val="22"/>
          <w:szCs w:val="23"/>
        </w:rPr>
      </w:pPr>
    </w:p>
    <w:p w:rsidR="00DB0B5D" w:rsidRPr="00DB0B5D" w:rsidRDefault="00DB0B5D" w:rsidP="00DB0B5D">
      <w:pPr>
        <w:rPr>
          <w:rFonts w:ascii="Verdana" w:hAnsi="Verdana"/>
          <w:sz w:val="22"/>
          <w:szCs w:val="23"/>
          <w:lang w:val="it-IT" w:eastAsia="en-GB"/>
        </w:rPr>
      </w:pPr>
      <w:r w:rsidRPr="00DB0B5D">
        <w:rPr>
          <w:rFonts w:ascii="Verdana" w:hAnsi="Verdana"/>
          <w:sz w:val="22"/>
          <w:szCs w:val="23"/>
          <w:lang w:val="en-GB" w:eastAsia="en-GB"/>
        </w:rPr>
        <w:t xml:space="preserve">    </w:t>
      </w:r>
      <w:r w:rsidRPr="00DB0B5D">
        <w:rPr>
          <w:rFonts w:ascii="Verdana" w:hAnsi="Verdana"/>
          <w:sz w:val="22"/>
          <w:szCs w:val="23"/>
          <w:lang w:val="it-IT" w:eastAsia="en-GB"/>
        </w:rPr>
        <w:t xml:space="preserve">Președinte de şedinţă,                                               </w:t>
      </w:r>
      <w:r w:rsidRPr="00DB0B5D">
        <w:rPr>
          <w:rFonts w:ascii="Verdana" w:hAnsi="Verdana"/>
          <w:i/>
          <w:sz w:val="22"/>
          <w:szCs w:val="23"/>
          <w:lang w:val="it-IT" w:eastAsia="en-GB"/>
        </w:rPr>
        <w:t>C</w:t>
      </w:r>
      <w:r w:rsidRPr="00DB0B5D">
        <w:rPr>
          <w:rFonts w:ascii="Verdana" w:hAnsi="Verdana" w:cs="TimesNewRomanPS-BoldItalicMT"/>
          <w:bCs/>
          <w:i/>
          <w:iCs/>
          <w:sz w:val="22"/>
          <w:szCs w:val="23"/>
          <w:lang w:val="it-IT" w:eastAsia="en-GB"/>
        </w:rPr>
        <w:t>ontrasemnează,</w:t>
      </w:r>
      <w:r w:rsidRPr="00DB0B5D">
        <w:rPr>
          <w:rFonts w:ascii="Verdana" w:hAnsi="Verdana"/>
          <w:sz w:val="22"/>
          <w:szCs w:val="23"/>
          <w:lang w:val="it-IT" w:eastAsia="en-GB"/>
        </w:rPr>
        <w:t xml:space="preserve">    </w:t>
      </w:r>
    </w:p>
    <w:p w:rsidR="00DB0B5D" w:rsidRPr="00DB0B5D" w:rsidRDefault="00DB0B5D" w:rsidP="00DB0B5D">
      <w:pPr>
        <w:rPr>
          <w:rFonts w:ascii="Verdana" w:hAnsi="Verdana"/>
          <w:sz w:val="22"/>
          <w:szCs w:val="23"/>
          <w:lang w:val="en-GB" w:eastAsia="en-GB"/>
        </w:rPr>
      </w:pPr>
      <w:r w:rsidRPr="00DB0B5D">
        <w:rPr>
          <w:rFonts w:ascii="Verdana" w:hAnsi="Verdana"/>
          <w:sz w:val="22"/>
          <w:szCs w:val="23"/>
          <w:lang w:val="en-GB" w:eastAsia="en-GB"/>
        </w:rPr>
        <w:t xml:space="preserve">           </w:t>
      </w:r>
      <w:proofErr w:type="spellStart"/>
      <w:r w:rsidRPr="00DB0B5D">
        <w:rPr>
          <w:rFonts w:ascii="Verdana" w:hAnsi="Verdana"/>
          <w:sz w:val="22"/>
          <w:szCs w:val="23"/>
          <w:lang w:val="en-GB" w:eastAsia="en-GB"/>
        </w:rPr>
        <w:t>Bîc</w:t>
      </w:r>
      <w:proofErr w:type="spellEnd"/>
      <w:r w:rsidRPr="00DB0B5D">
        <w:rPr>
          <w:rFonts w:ascii="Verdana" w:hAnsi="Verdana"/>
          <w:sz w:val="22"/>
          <w:szCs w:val="23"/>
          <w:lang w:val="en-GB" w:eastAsia="en-GB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  <w:lang w:val="en-GB" w:eastAsia="en-GB"/>
        </w:rPr>
        <w:t>Marinel</w:t>
      </w:r>
      <w:proofErr w:type="spellEnd"/>
      <w:r w:rsidRPr="00DB0B5D">
        <w:rPr>
          <w:rFonts w:ascii="Verdana" w:hAnsi="Verdana"/>
          <w:sz w:val="22"/>
          <w:szCs w:val="23"/>
          <w:lang w:val="en-GB" w:eastAsia="en-GB"/>
        </w:rPr>
        <w:t xml:space="preserve">                                                               </w:t>
      </w:r>
      <w:proofErr w:type="spellStart"/>
      <w:r w:rsidRPr="00DB0B5D">
        <w:rPr>
          <w:rFonts w:ascii="Verdana" w:hAnsi="Verdana"/>
          <w:sz w:val="22"/>
          <w:szCs w:val="23"/>
          <w:lang w:val="en-GB" w:eastAsia="en-GB"/>
        </w:rPr>
        <w:t>Secretar</w:t>
      </w:r>
      <w:proofErr w:type="spellEnd"/>
    </w:p>
    <w:p w:rsidR="00DB0B5D" w:rsidRPr="00DB0B5D" w:rsidRDefault="00DB0B5D" w:rsidP="00DB0B5D">
      <w:pPr>
        <w:ind w:right="-2"/>
        <w:jc w:val="both"/>
        <w:rPr>
          <w:rFonts w:ascii="Verdana" w:hAnsi="Verdana"/>
          <w:sz w:val="22"/>
          <w:szCs w:val="23"/>
          <w:lang w:val="en-GB" w:eastAsia="en-GB"/>
        </w:rPr>
      </w:pPr>
      <w:r w:rsidRPr="00DB0B5D">
        <w:rPr>
          <w:rFonts w:ascii="Verdana" w:hAnsi="Verdana"/>
          <w:sz w:val="22"/>
          <w:szCs w:val="23"/>
          <w:lang w:val="en-GB" w:eastAsia="en-GB"/>
        </w:rPr>
        <w:t xml:space="preserve">                                                                                        Roman Dan</w:t>
      </w:r>
    </w:p>
    <w:p w:rsidR="006F7A3D" w:rsidRPr="002940D8" w:rsidRDefault="006F7A3D" w:rsidP="00DB0B5D">
      <w:pPr>
        <w:contextualSpacing/>
        <w:mirrorIndents/>
        <w:jc w:val="center"/>
        <w:rPr>
          <w:rFonts w:ascii="Verdana" w:hAnsi="Verdana"/>
          <w:color w:val="555555"/>
          <w:sz w:val="22"/>
          <w:szCs w:val="22"/>
        </w:rPr>
      </w:pPr>
    </w:p>
    <w:sectPr w:rsidR="006F7A3D" w:rsidRPr="002940D8" w:rsidSect="00DB0B5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0906"/>
    <w:multiLevelType w:val="hybridMultilevel"/>
    <w:tmpl w:val="25C6A15C"/>
    <w:lvl w:ilvl="0" w:tplc="2788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C"/>
    <w:rsid w:val="000E36A5"/>
    <w:rsid w:val="002940D8"/>
    <w:rsid w:val="00383B55"/>
    <w:rsid w:val="00464C9C"/>
    <w:rsid w:val="006F7A3D"/>
    <w:rsid w:val="009B2904"/>
    <w:rsid w:val="00A86F78"/>
    <w:rsid w:val="00D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110E5-DA13-4DA2-94A1-55D1D2D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940D8"/>
    <w:pPr>
      <w:keepNext/>
      <w:outlineLvl w:val="0"/>
    </w:pPr>
    <w:rPr>
      <w:b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940D8"/>
    <w:pPr>
      <w:jc w:val="center"/>
    </w:pPr>
    <w:rPr>
      <w:b/>
      <w:i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940D8"/>
    <w:rPr>
      <w:rFonts w:ascii="Times New Roman" w:eastAsia="Times New Roman" w:hAnsi="Times New Roman" w:cs="Times New Roman"/>
      <w:b/>
      <w:i/>
      <w:sz w:val="24"/>
      <w:szCs w:val="20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2940D8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customStyle="1" w:styleId="Caracter">
    <w:name w:val="Caracter"/>
    <w:basedOn w:val="Normal"/>
    <w:rsid w:val="002940D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9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940D8"/>
    <w:pPr>
      <w:ind w:left="720"/>
      <w:contextualSpacing/>
    </w:pPr>
  </w:style>
  <w:style w:type="character" w:styleId="Robust">
    <w:name w:val="Strong"/>
    <w:qFormat/>
    <w:rsid w:val="002940D8"/>
    <w:rPr>
      <w:b/>
      <w:bCs/>
    </w:rPr>
  </w:style>
  <w:style w:type="paragraph" w:styleId="NormalWeb">
    <w:name w:val="Normal (Web)"/>
    <w:basedOn w:val="Normal"/>
    <w:rsid w:val="002940D8"/>
    <w:pPr>
      <w:spacing w:before="100" w:beforeAutospacing="1" w:after="100" w:afterAutospacing="1"/>
    </w:pPr>
  </w:style>
  <w:style w:type="character" w:styleId="Hyperlink">
    <w:name w:val="Hyperlink"/>
    <w:rsid w:val="002940D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B0B5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0B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4</cp:revision>
  <cp:lastPrinted>2018-05-03T04:57:00Z</cp:lastPrinted>
  <dcterms:created xsi:type="dcterms:W3CDTF">2018-05-03T04:57:00Z</dcterms:created>
  <dcterms:modified xsi:type="dcterms:W3CDTF">2018-05-03T10:03:00Z</dcterms:modified>
</cp:coreProperties>
</file>